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A372B" w14:textId="6A8932DE" w:rsidR="00760B52" w:rsidRPr="00F7472F" w:rsidRDefault="001519A6" w:rsidP="004D7732">
      <w:pPr>
        <w:spacing w:after="120"/>
        <w:jc w:val="center"/>
        <w:rPr>
          <w:rFonts w:cstheme="minorHAnsi"/>
          <w:b/>
          <w:sz w:val="60"/>
          <w:szCs w:val="60"/>
        </w:rPr>
      </w:pPr>
      <w:r>
        <w:rPr>
          <w:rFonts w:cstheme="minorHAnsi"/>
          <w:b/>
          <w:color w:val="002060"/>
          <w:sz w:val="40"/>
          <w:szCs w:val="60"/>
        </w:rPr>
        <w:t>3.2.3</w:t>
      </w:r>
      <w:r w:rsidR="004D7732" w:rsidRPr="00F7472F">
        <w:rPr>
          <w:rFonts w:cstheme="minorHAnsi"/>
          <w:b/>
          <w:color w:val="002060"/>
          <w:sz w:val="40"/>
          <w:szCs w:val="60"/>
        </w:rPr>
        <w:t xml:space="preserve">- </w:t>
      </w:r>
      <w:r w:rsidR="00F7472F" w:rsidRPr="00F7472F">
        <w:rPr>
          <w:rFonts w:cstheme="minorHAnsi"/>
          <w:b/>
          <w:color w:val="002060"/>
          <w:sz w:val="40"/>
          <w:szCs w:val="60"/>
        </w:rPr>
        <w:t xml:space="preserve">Social and Political Debates on </w:t>
      </w:r>
      <w:r w:rsidR="00391157" w:rsidRPr="00F7472F">
        <w:rPr>
          <w:rFonts w:cstheme="minorHAnsi"/>
          <w:b/>
          <w:color w:val="002060"/>
          <w:sz w:val="40"/>
          <w:szCs w:val="60"/>
        </w:rPr>
        <w:t>environmental issues</w:t>
      </w:r>
      <w:r w:rsidR="00760B52" w:rsidRPr="00F7472F">
        <w:rPr>
          <w:rFonts w:cstheme="minorHAnsi"/>
          <w:b/>
          <w:sz w:val="60"/>
          <w:szCs w:val="60"/>
        </w:rPr>
        <w:t xml:space="preserve"> </w:t>
      </w:r>
    </w:p>
    <w:tbl>
      <w:tblPr>
        <w:tblStyle w:val="TableGrid"/>
        <w:tblpPr w:leftFromText="180" w:rightFromText="180" w:vertAnchor="text" w:horzAnchor="margin" w:tblpXSpec="right" w:tblpY="685"/>
        <w:tblW w:w="0" w:type="auto"/>
        <w:tblLook w:val="04A0" w:firstRow="1" w:lastRow="0" w:firstColumn="1" w:lastColumn="0" w:noHBand="0" w:noVBand="1"/>
      </w:tblPr>
      <w:tblGrid>
        <w:gridCol w:w="2183"/>
        <w:gridCol w:w="2347"/>
      </w:tblGrid>
      <w:tr w:rsidR="00041060" w:rsidRPr="00F7472F" w14:paraId="043EB899" w14:textId="77777777" w:rsidTr="00041060">
        <w:tc>
          <w:tcPr>
            <w:tcW w:w="2183" w:type="dxa"/>
            <w:shd w:val="clear" w:color="auto" w:fill="FABF8F" w:themeFill="accent6" w:themeFillTint="99"/>
            <w:vAlign w:val="center"/>
          </w:tcPr>
          <w:p w14:paraId="1776AA01" w14:textId="77777777" w:rsidR="00041060" w:rsidRPr="00F7472F" w:rsidRDefault="00041060" w:rsidP="00041060">
            <w:pPr>
              <w:spacing w:before="40" w:after="40"/>
              <w:jc w:val="center"/>
              <w:rPr>
                <w:sz w:val="36"/>
                <w:szCs w:val="28"/>
              </w:rPr>
            </w:pPr>
            <w:r>
              <w:rPr>
                <w:sz w:val="36"/>
                <w:szCs w:val="28"/>
              </w:rPr>
              <w:t>Climate Change</w:t>
            </w:r>
          </w:p>
        </w:tc>
        <w:tc>
          <w:tcPr>
            <w:tcW w:w="2347" w:type="dxa"/>
            <w:shd w:val="clear" w:color="auto" w:fill="FABF8F" w:themeFill="accent6" w:themeFillTint="99"/>
            <w:vAlign w:val="center"/>
          </w:tcPr>
          <w:p w14:paraId="364806EE" w14:textId="77777777" w:rsidR="00041060" w:rsidRPr="00F7472F" w:rsidRDefault="00041060" w:rsidP="00041060">
            <w:pPr>
              <w:spacing w:before="40" w:after="40"/>
              <w:jc w:val="center"/>
              <w:rPr>
                <w:sz w:val="36"/>
                <w:szCs w:val="28"/>
              </w:rPr>
            </w:pPr>
            <w:r w:rsidRPr="00F7472F">
              <w:rPr>
                <w:sz w:val="36"/>
                <w:szCs w:val="28"/>
              </w:rPr>
              <w:t>P</w:t>
            </w:r>
            <w:r>
              <w:rPr>
                <w:sz w:val="36"/>
                <w:szCs w:val="28"/>
              </w:rPr>
              <w:t>g. 2-4</w:t>
            </w:r>
          </w:p>
        </w:tc>
      </w:tr>
      <w:tr w:rsidR="00041060" w:rsidRPr="00F7472F" w14:paraId="262A656E" w14:textId="77777777" w:rsidTr="00041060">
        <w:tc>
          <w:tcPr>
            <w:tcW w:w="2183" w:type="dxa"/>
            <w:shd w:val="clear" w:color="auto" w:fill="95B3D7" w:themeFill="accent1" w:themeFillTint="99"/>
            <w:vAlign w:val="center"/>
          </w:tcPr>
          <w:p w14:paraId="753C7AC7" w14:textId="77777777" w:rsidR="00041060" w:rsidRPr="00F7472F" w:rsidRDefault="00041060" w:rsidP="00041060">
            <w:pPr>
              <w:spacing w:before="40" w:after="40"/>
              <w:jc w:val="center"/>
              <w:rPr>
                <w:sz w:val="36"/>
                <w:szCs w:val="28"/>
              </w:rPr>
            </w:pPr>
            <w:r w:rsidRPr="00F7472F">
              <w:rPr>
                <w:sz w:val="36"/>
                <w:szCs w:val="28"/>
              </w:rPr>
              <w:t>Water Management</w:t>
            </w:r>
          </w:p>
        </w:tc>
        <w:tc>
          <w:tcPr>
            <w:tcW w:w="2347" w:type="dxa"/>
            <w:shd w:val="clear" w:color="auto" w:fill="95B3D7" w:themeFill="accent1" w:themeFillTint="99"/>
            <w:vAlign w:val="center"/>
          </w:tcPr>
          <w:p w14:paraId="0D343037" w14:textId="77777777" w:rsidR="00041060" w:rsidRPr="00F7472F" w:rsidRDefault="00041060" w:rsidP="00041060">
            <w:pPr>
              <w:spacing w:before="40" w:after="40"/>
              <w:jc w:val="center"/>
              <w:rPr>
                <w:sz w:val="36"/>
                <w:szCs w:val="28"/>
              </w:rPr>
            </w:pPr>
            <w:r>
              <w:rPr>
                <w:sz w:val="36"/>
                <w:szCs w:val="28"/>
              </w:rPr>
              <w:t>Pg. 5-6</w:t>
            </w:r>
          </w:p>
        </w:tc>
      </w:tr>
      <w:tr w:rsidR="00041060" w:rsidRPr="00F7472F" w14:paraId="169088DA" w14:textId="77777777" w:rsidTr="00041060">
        <w:tc>
          <w:tcPr>
            <w:tcW w:w="2183" w:type="dxa"/>
            <w:shd w:val="clear" w:color="auto" w:fill="C2D69B" w:themeFill="accent3" w:themeFillTint="99"/>
            <w:vAlign w:val="center"/>
          </w:tcPr>
          <w:p w14:paraId="4381F052" w14:textId="77777777" w:rsidR="00041060" w:rsidRPr="00F7472F" w:rsidRDefault="00041060" w:rsidP="00041060">
            <w:pPr>
              <w:spacing w:before="40" w:after="40"/>
              <w:jc w:val="center"/>
              <w:rPr>
                <w:sz w:val="36"/>
                <w:szCs w:val="28"/>
              </w:rPr>
            </w:pPr>
            <w:r>
              <w:rPr>
                <w:sz w:val="36"/>
                <w:szCs w:val="28"/>
              </w:rPr>
              <w:t>Renewable energy</w:t>
            </w:r>
          </w:p>
        </w:tc>
        <w:tc>
          <w:tcPr>
            <w:tcW w:w="2347" w:type="dxa"/>
            <w:shd w:val="clear" w:color="auto" w:fill="C2D69B" w:themeFill="accent3" w:themeFillTint="99"/>
            <w:vAlign w:val="center"/>
          </w:tcPr>
          <w:p w14:paraId="2F6025A2" w14:textId="77777777" w:rsidR="00041060" w:rsidRPr="00F7472F" w:rsidRDefault="00041060" w:rsidP="00041060">
            <w:pPr>
              <w:spacing w:before="40" w:after="40"/>
              <w:jc w:val="center"/>
              <w:rPr>
                <w:sz w:val="36"/>
                <w:szCs w:val="28"/>
              </w:rPr>
            </w:pPr>
            <w:r>
              <w:rPr>
                <w:sz w:val="36"/>
                <w:szCs w:val="28"/>
              </w:rPr>
              <w:t>Pg.7</w:t>
            </w:r>
          </w:p>
        </w:tc>
      </w:tr>
      <w:tr w:rsidR="00041060" w:rsidRPr="00F7472F" w14:paraId="4F7631A9" w14:textId="77777777" w:rsidTr="00041060">
        <w:tc>
          <w:tcPr>
            <w:tcW w:w="2183" w:type="dxa"/>
            <w:vAlign w:val="center"/>
          </w:tcPr>
          <w:p w14:paraId="41DED43C" w14:textId="77777777" w:rsidR="00041060" w:rsidRPr="00F7472F" w:rsidRDefault="00041060" w:rsidP="00041060">
            <w:pPr>
              <w:spacing w:before="40" w:after="40"/>
              <w:jc w:val="center"/>
              <w:rPr>
                <w:sz w:val="36"/>
                <w:szCs w:val="28"/>
              </w:rPr>
            </w:pPr>
            <w:r>
              <w:rPr>
                <w:sz w:val="36"/>
                <w:szCs w:val="28"/>
              </w:rPr>
              <w:t>Practice</w:t>
            </w:r>
            <w:r w:rsidRPr="00F7472F">
              <w:rPr>
                <w:sz w:val="36"/>
                <w:szCs w:val="28"/>
              </w:rPr>
              <w:t xml:space="preserve"> Questions</w:t>
            </w:r>
          </w:p>
        </w:tc>
        <w:tc>
          <w:tcPr>
            <w:tcW w:w="2347" w:type="dxa"/>
            <w:vAlign w:val="center"/>
          </w:tcPr>
          <w:p w14:paraId="14886422" w14:textId="77777777" w:rsidR="00041060" w:rsidRPr="00F7472F" w:rsidRDefault="00041060" w:rsidP="00041060">
            <w:pPr>
              <w:spacing w:before="40" w:after="40"/>
              <w:jc w:val="center"/>
              <w:rPr>
                <w:sz w:val="36"/>
                <w:szCs w:val="28"/>
              </w:rPr>
            </w:pPr>
            <w:r>
              <w:rPr>
                <w:sz w:val="36"/>
                <w:szCs w:val="28"/>
              </w:rPr>
              <w:t>Pg. 8-9</w:t>
            </w:r>
          </w:p>
        </w:tc>
      </w:tr>
    </w:tbl>
    <w:p w14:paraId="73E8EA40" w14:textId="0E75DAA4" w:rsidR="00784137" w:rsidRPr="00041060" w:rsidRDefault="00041060" w:rsidP="00041060">
      <w:pPr>
        <w:spacing w:after="0" w:line="360" w:lineRule="auto"/>
        <w:ind w:left="5040" w:firstLine="720"/>
        <w:rPr>
          <w:b/>
          <w:sz w:val="36"/>
          <w:szCs w:val="32"/>
          <w:u w:val="single"/>
        </w:rPr>
        <w:sectPr w:rsidR="00784137" w:rsidRPr="00041060" w:rsidSect="00760B52">
          <w:headerReference w:type="default" r:id="rId8"/>
          <w:footerReference w:type="default" r:id="rId9"/>
          <w:headerReference w:type="first" r:id="rId10"/>
          <w:footerReference w:type="first" r:id="rId11"/>
          <w:pgSz w:w="11906" w:h="16838"/>
          <w:pgMar w:top="1135" w:right="991" w:bottom="1134" w:left="993" w:header="708" w:footer="708" w:gutter="0"/>
          <w:cols w:space="708"/>
          <w:titlePg/>
          <w:docGrid w:linePitch="360"/>
        </w:sectPr>
      </w:pPr>
      <w:r w:rsidRPr="00041060">
        <w:rPr>
          <w:noProof/>
          <w:sz w:val="24"/>
          <w:szCs w:val="24"/>
          <w:u w:val="single"/>
          <w:lang w:eastAsia="en-AU"/>
        </w:rPr>
        <w:drawing>
          <wp:anchor distT="0" distB="0" distL="114300" distR="114300" simplePos="0" relativeHeight="251696128" behindDoc="1" locked="0" layoutInCell="1" allowOverlap="1" wp14:anchorId="2CE7508A" wp14:editId="05DCCF3D">
            <wp:simplePos x="0" y="0"/>
            <wp:positionH relativeFrom="column">
              <wp:posOffset>67945</wp:posOffset>
            </wp:positionH>
            <wp:positionV relativeFrom="paragraph">
              <wp:posOffset>90805</wp:posOffset>
            </wp:positionV>
            <wp:extent cx="3258185" cy="2806700"/>
            <wp:effectExtent l="0" t="0" r="0" b="0"/>
            <wp:wrapTight wrapText="bothSides">
              <wp:wrapPolygon edited="0">
                <wp:start x="0" y="0"/>
                <wp:lineTo x="0" y="21405"/>
                <wp:lineTo x="21469" y="21405"/>
                <wp:lineTo x="21469" y="0"/>
                <wp:lineTo x="0" y="0"/>
              </wp:wrapPolygon>
            </wp:wrapTight>
            <wp:docPr id="3" name="Picture 3" descr="http://m5.paperblog.com/i/48/484701/what-if-climate-change-is-a-hoax-L-0YnisV.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5.paperblog.com/i/48/484701/what-if-climate-change-is-a-hoax-L-0YnisV.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8185" cy="2806700"/>
                    </a:xfrm>
                    <a:prstGeom prst="rect">
                      <a:avLst/>
                    </a:prstGeom>
                    <a:noFill/>
                    <a:ln>
                      <a:noFill/>
                    </a:ln>
                  </pic:spPr>
                </pic:pic>
              </a:graphicData>
            </a:graphic>
            <wp14:sizeRelH relativeFrom="page">
              <wp14:pctWidth>0</wp14:pctWidth>
            </wp14:sizeRelH>
            <wp14:sizeRelV relativeFrom="page">
              <wp14:pctHeight>0</wp14:pctHeight>
            </wp14:sizeRelV>
          </wp:anchor>
        </w:drawing>
      </w:r>
      <w:r>
        <w:rPr>
          <w:bCs/>
          <w:sz w:val="36"/>
          <w:szCs w:val="32"/>
        </w:rPr>
        <w:t xml:space="preserve">            </w:t>
      </w:r>
      <w:r w:rsidR="00784137" w:rsidRPr="00041060">
        <w:rPr>
          <w:b/>
          <w:sz w:val="36"/>
          <w:szCs w:val="32"/>
          <w:u w:val="single"/>
        </w:rPr>
        <w:t>Contents:</w:t>
      </w:r>
    </w:p>
    <w:p w14:paraId="65440109" w14:textId="13D4BCA9" w:rsidR="009F01DF" w:rsidRPr="00041060" w:rsidRDefault="009F01DF" w:rsidP="00041060">
      <w:pPr>
        <w:pStyle w:val="ListParagraph"/>
        <w:numPr>
          <w:ilvl w:val="0"/>
          <w:numId w:val="50"/>
        </w:numPr>
        <w:shd w:val="clear" w:color="auto" w:fill="FFFFFF" w:themeFill="background1"/>
        <w:spacing w:after="0" w:line="360" w:lineRule="auto"/>
        <w:rPr>
          <w:b/>
          <w:color w:val="0070C0"/>
          <w:sz w:val="40"/>
          <w:szCs w:val="36"/>
          <w:u w:val="single"/>
        </w:rPr>
      </w:pPr>
      <w:r w:rsidRPr="00041060">
        <w:rPr>
          <w:bCs/>
          <w:sz w:val="24"/>
        </w:rPr>
        <w:lastRenderedPageBreak/>
        <w:t>Many people don’t understand what climate change is.</w:t>
      </w:r>
      <w:r w:rsidRPr="00041060">
        <w:rPr>
          <w:bCs/>
          <w:sz w:val="24"/>
        </w:rPr>
        <w:br/>
        <w:t>How would you explain what climate change is to someone who doesn’t understand it?</w:t>
      </w:r>
    </w:p>
    <w:tbl>
      <w:tblPr>
        <w:tblStyle w:val="TableGrid"/>
        <w:tblW w:w="0" w:type="auto"/>
        <w:tblInd w:w="132" w:type="dxa"/>
        <w:tblLook w:val="04A0" w:firstRow="1" w:lastRow="0" w:firstColumn="1" w:lastColumn="0" w:noHBand="0" w:noVBand="1"/>
      </w:tblPr>
      <w:tblGrid>
        <w:gridCol w:w="9770"/>
      </w:tblGrid>
      <w:tr w:rsidR="009F01DF" w14:paraId="68278292" w14:textId="77777777" w:rsidTr="009F01DF">
        <w:trPr>
          <w:trHeight w:val="1055"/>
        </w:trPr>
        <w:tc>
          <w:tcPr>
            <w:tcW w:w="9770" w:type="dxa"/>
            <w:tcBorders>
              <w:top w:val="single" w:sz="8" w:space="0" w:color="C00000"/>
              <w:left w:val="single" w:sz="8" w:space="0" w:color="C00000"/>
              <w:bottom w:val="single" w:sz="8" w:space="0" w:color="C00000"/>
              <w:right w:val="single" w:sz="8" w:space="0" w:color="C00000"/>
            </w:tcBorders>
          </w:tcPr>
          <w:p w14:paraId="6989D7C5" w14:textId="77777777" w:rsidR="009F01DF" w:rsidRDefault="009F01DF" w:rsidP="009F01DF">
            <w:pPr>
              <w:pStyle w:val="ListParagraph"/>
              <w:ind w:left="0"/>
              <w:rPr>
                <w:b/>
                <w:color w:val="0070C0"/>
                <w:sz w:val="40"/>
                <w:szCs w:val="36"/>
                <w:u w:val="single"/>
              </w:rPr>
            </w:pPr>
          </w:p>
        </w:tc>
      </w:tr>
    </w:tbl>
    <w:p w14:paraId="520E4BB1" w14:textId="7555238B" w:rsidR="009F01DF" w:rsidRPr="009F01DF" w:rsidRDefault="009F01DF" w:rsidP="009F01DF">
      <w:pPr>
        <w:pStyle w:val="ListParagraph"/>
        <w:shd w:val="clear" w:color="auto" w:fill="FFFFFF" w:themeFill="background1"/>
        <w:spacing w:after="0" w:line="240" w:lineRule="auto"/>
        <w:rPr>
          <w:b/>
          <w:color w:val="0070C0"/>
          <w:sz w:val="24"/>
          <w:u w:val="single"/>
        </w:rPr>
      </w:pPr>
    </w:p>
    <w:p w14:paraId="5B0906D8" w14:textId="4B4D7B55" w:rsidR="009F01DF" w:rsidRPr="00DF21A4" w:rsidRDefault="00CF56A7" w:rsidP="00DF21A4">
      <w:pPr>
        <w:spacing w:after="0" w:line="360" w:lineRule="auto"/>
        <w:jc w:val="center"/>
      </w:pPr>
      <w:r w:rsidRPr="00DF21A4">
        <w:rPr>
          <w:b/>
          <w:color w:val="C00000"/>
          <w:sz w:val="36"/>
          <w:szCs w:val="32"/>
          <w:u w:val="single"/>
        </w:rPr>
        <w:t>Learning Task:</w:t>
      </w:r>
      <w:r w:rsidRPr="00DF21A4">
        <w:rPr>
          <w:b/>
          <w:color w:val="0070C0"/>
          <w:sz w:val="36"/>
          <w:szCs w:val="32"/>
        </w:rPr>
        <w:t xml:space="preserve"> “</w:t>
      </w:r>
      <w:r w:rsidRPr="00DF21A4">
        <w:rPr>
          <w:b/>
          <w:color w:val="0070C0"/>
          <w:sz w:val="32"/>
          <w:szCs w:val="32"/>
        </w:rPr>
        <w:t>I can change your mind about climate change”</w:t>
      </w:r>
    </w:p>
    <w:p w14:paraId="3DCB7FCA" w14:textId="0D05F088" w:rsidR="009F01DF" w:rsidRDefault="009F01DF" w:rsidP="009F01DF">
      <w:pPr>
        <w:spacing w:after="0" w:line="360" w:lineRule="auto"/>
        <w:rPr>
          <w:sz w:val="24"/>
          <w:szCs w:val="24"/>
        </w:rPr>
      </w:pPr>
      <w:r>
        <w:rPr>
          <w:sz w:val="24"/>
          <w:szCs w:val="24"/>
        </w:rPr>
        <w:t>The following needs to be completed in your own time.</w:t>
      </w:r>
    </w:p>
    <w:p w14:paraId="37E946C2" w14:textId="5A3BAECC" w:rsidR="009F01DF" w:rsidRDefault="009F01DF" w:rsidP="009F01DF">
      <w:pPr>
        <w:pStyle w:val="ListParagraph"/>
        <w:numPr>
          <w:ilvl w:val="0"/>
          <w:numId w:val="47"/>
        </w:numPr>
        <w:spacing w:after="0" w:line="240" w:lineRule="auto"/>
        <w:rPr>
          <w:sz w:val="24"/>
          <w:szCs w:val="24"/>
        </w:rPr>
      </w:pPr>
      <w:r>
        <w:rPr>
          <w:sz w:val="24"/>
          <w:szCs w:val="24"/>
        </w:rPr>
        <w:t xml:space="preserve">Watch the documentary “I can change your mind about climate change” (available on the </w:t>
      </w:r>
      <w:hyperlink r:id="rId13" w:history="1">
        <w:r w:rsidRPr="009F01DF">
          <w:rPr>
            <w:rStyle w:val="Hyperlink"/>
            <w:sz w:val="24"/>
            <w:szCs w:val="24"/>
          </w:rPr>
          <w:t>website</w:t>
        </w:r>
      </w:hyperlink>
      <w:r w:rsidR="00D952D6">
        <w:rPr>
          <w:sz w:val="24"/>
          <w:szCs w:val="24"/>
        </w:rPr>
        <w:t>/through the Library Catalogue/shown in class)</w:t>
      </w:r>
    </w:p>
    <w:p w14:paraId="2E3FE1C6" w14:textId="6C5F2DCC" w:rsidR="009F01DF" w:rsidRPr="009F01DF" w:rsidRDefault="009F01DF" w:rsidP="009F01DF">
      <w:pPr>
        <w:pStyle w:val="ListParagraph"/>
        <w:numPr>
          <w:ilvl w:val="0"/>
          <w:numId w:val="47"/>
        </w:numPr>
        <w:spacing w:after="0" w:line="360" w:lineRule="auto"/>
        <w:rPr>
          <w:sz w:val="24"/>
          <w:szCs w:val="24"/>
        </w:rPr>
      </w:pPr>
      <w:r>
        <w:rPr>
          <w:sz w:val="24"/>
          <w:szCs w:val="24"/>
        </w:rPr>
        <w:t xml:space="preserve">Answer the following </w:t>
      </w:r>
      <w:proofErr w:type="gramStart"/>
      <w:r>
        <w:rPr>
          <w:sz w:val="24"/>
          <w:szCs w:val="24"/>
        </w:rPr>
        <w:t>questions</w:t>
      </w:r>
      <w:proofErr w:type="gramEnd"/>
    </w:p>
    <w:p w14:paraId="74AF0CB3" w14:textId="4566847C" w:rsidR="00742277" w:rsidRPr="00041060" w:rsidRDefault="00742277" w:rsidP="00041060">
      <w:pPr>
        <w:pStyle w:val="ListParagraph"/>
        <w:numPr>
          <w:ilvl w:val="0"/>
          <w:numId w:val="50"/>
        </w:numPr>
        <w:spacing w:before="200" w:line="240" w:lineRule="auto"/>
        <w:rPr>
          <w:b/>
          <w:color w:val="0070C0"/>
          <w:sz w:val="24"/>
          <w:szCs w:val="36"/>
        </w:rPr>
      </w:pPr>
      <w:r w:rsidRPr="00041060">
        <w:rPr>
          <w:sz w:val="24"/>
          <w:szCs w:val="36"/>
        </w:rPr>
        <w:t xml:space="preserve">In the space below, record </w:t>
      </w:r>
      <w:r w:rsidR="009F01DF" w:rsidRPr="00041060">
        <w:rPr>
          <w:sz w:val="24"/>
          <w:szCs w:val="36"/>
        </w:rPr>
        <w:t xml:space="preserve">x3 </w:t>
      </w:r>
      <w:r w:rsidRPr="00041060">
        <w:rPr>
          <w:sz w:val="24"/>
          <w:szCs w:val="36"/>
        </w:rPr>
        <w:t>key arguments that Tim and Anna use to support their respective positions.</w:t>
      </w:r>
    </w:p>
    <w:p w14:paraId="7A873213" w14:textId="77777777" w:rsidR="00742277" w:rsidRPr="00DF21A4" w:rsidRDefault="00742277" w:rsidP="00AD4163">
      <w:pPr>
        <w:pStyle w:val="ListParagraph"/>
        <w:spacing w:after="120" w:line="240" w:lineRule="auto"/>
        <w:rPr>
          <w:b/>
          <w:bCs/>
          <w:noProof/>
          <w:sz w:val="24"/>
          <w:szCs w:val="24"/>
          <w:u w:val="single"/>
          <w:lang w:eastAsia="en-AU"/>
        </w:rPr>
      </w:pPr>
      <w:r w:rsidRPr="00DF21A4">
        <w:rPr>
          <w:b/>
          <w:bCs/>
          <w:sz w:val="24"/>
          <w:szCs w:val="24"/>
          <w:u w:val="single"/>
        </w:rPr>
        <w:t>Record the following:</w:t>
      </w:r>
      <w:r w:rsidRPr="00DF21A4">
        <w:rPr>
          <w:b/>
          <w:bCs/>
          <w:noProof/>
          <w:sz w:val="24"/>
          <w:szCs w:val="24"/>
          <w:u w:val="single"/>
          <w:lang w:eastAsia="en-AU"/>
        </w:rPr>
        <w:t xml:space="preserve"> </w:t>
      </w:r>
    </w:p>
    <w:p w14:paraId="2F98F744" w14:textId="77777777" w:rsidR="00AD4163" w:rsidRDefault="00AD4163" w:rsidP="00AD4163">
      <w:pPr>
        <w:pStyle w:val="ListParagraph"/>
        <w:numPr>
          <w:ilvl w:val="0"/>
          <w:numId w:val="37"/>
        </w:numPr>
        <w:spacing w:after="120" w:line="240" w:lineRule="auto"/>
        <w:rPr>
          <w:sz w:val="24"/>
          <w:szCs w:val="24"/>
        </w:rPr>
      </w:pPr>
      <w:r>
        <w:rPr>
          <w:sz w:val="24"/>
          <w:szCs w:val="24"/>
        </w:rPr>
        <w:t xml:space="preserve">The name and qualification of who they </w:t>
      </w:r>
      <w:proofErr w:type="gramStart"/>
      <w:r>
        <w:rPr>
          <w:sz w:val="24"/>
          <w:szCs w:val="24"/>
        </w:rPr>
        <w:t>visit</w:t>
      </w:r>
      <w:proofErr w:type="gramEnd"/>
    </w:p>
    <w:p w14:paraId="1A52C8FE" w14:textId="77777777" w:rsidR="00742277" w:rsidRDefault="00AD4163" w:rsidP="00AD4163">
      <w:pPr>
        <w:pStyle w:val="ListParagraph"/>
        <w:numPr>
          <w:ilvl w:val="0"/>
          <w:numId w:val="37"/>
        </w:numPr>
        <w:spacing w:after="120" w:line="240" w:lineRule="auto"/>
        <w:rPr>
          <w:sz w:val="24"/>
          <w:szCs w:val="24"/>
        </w:rPr>
      </w:pPr>
      <w:r>
        <w:rPr>
          <w:sz w:val="24"/>
          <w:szCs w:val="24"/>
        </w:rPr>
        <w:t xml:space="preserve">Their key argument/supporting </w:t>
      </w:r>
      <w:proofErr w:type="gramStart"/>
      <w:r>
        <w:rPr>
          <w:sz w:val="24"/>
          <w:szCs w:val="24"/>
        </w:rPr>
        <w:t>evidence</w:t>
      </w:r>
      <w:proofErr w:type="gramEnd"/>
    </w:p>
    <w:tbl>
      <w:tblPr>
        <w:tblStyle w:val="TableGrid"/>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1126"/>
        <w:gridCol w:w="8766"/>
      </w:tblGrid>
      <w:tr w:rsidR="009F01DF" w:rsidRPr="00DF21A4" w14:paraId="716718B7" w14:textId="77777777" w:rsidTr="009F01DF">
        <w:trPr>
          <w:trHeight w:val="1204"/>
        </w:trPr>
        <w:tc>
          <w:tcPr>
            <w:tcW w:w="1126" w:type="dxa"/>
            <w:vMerge w:val="restart"/>
          </w:tcPr>
          <w:p w14:paraId="74F57137" w14:textId="77777777" w:rsidR="009F01DF" w:rsidRPr="00DF21A4" w:rsidRDefault="009F01DF" w:rsidP="00AD4163">
            <w:pPr>
              <w:spacing w:after="120"/>
              <w:rPr>
                <w:sz w:val="24"/>
                <w:szCs w:val="24"/>
              </w:rPr>
            </w:pPr>
            <w:r w:rsidRPr="00DF21A4">
              <w:rPr>
                <w:noProof/>
                <w:sz w:val="24"/>
                <w:szCs w:val="24"/>
                <w:lang w:eastAsia="en-AU"/>
              </w:rPr>
              <w:drawing>
                <wp:inline distT="0" distB="0" distL="0" distR="0" wp14:anchorId="25BF3829" wp14:editId="6BE45E15">
                  <wp:extent cx="577850" cy="2256367"/>
                  <wp:effectExtent l="0" t="0" r="0" b="0"/>
                  <wp:docPr id="15" name="Picture 15" descr="... abc tv in australië i can change your mind on climate change zie 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abc tv in australië i can change your mind on climate change zie het"/>
                          <pic:cNvPicPr>
                            <a:picLocks noChangeAspect="1" noChangeArrowheads="1"/>
                          </pic:cNvPicPr>
                        </pic:nvPicPr>
                        <pic:blipFill rotWithShape="1">
                          <a:blip r:embed="rId14">
                            <a:extLst>
                              <a:ext uri="{28A0092B-C50C-407E-A947-70E740481C1C}">
                                <a14:useLocalDpi xmlns:a14="http://schemas.microsoft.com/office/drawing/2010/main" val="0"/>
                              </a:ext>
                            </a:extLst>
                          </a:blip>
                          <a:srcRect l="1719" t="14496" r="85156"/>
                          <a:stretch/>
                        </pic:blipFill>
                        <pic:spPr bwMode="auto">
                          <a:xfrm>
                            <a:off x="0" y="0"/>
                            <a:ext cx="580799" cy="226788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766" w:type="dxa"/>
          </w:tcPr>
          <w:p w14:paraId="07054CFC" w14:textId="77777777" w:rsidR="009F01DF" w:rsidRPr="00DF21A4" w:rsidRDefault="009F01DF" w:rsidP="00AD4163">
            <w:pPr>
              <w:spacing w:after="120"/>
              <w:rPr>
                <w:sz w:val="24"/>
                <w:szCs w:val="24"/>
              </w:rPr>
            </w:pPr>
          </w:p>
        </w:tc>
      </w:tr>
      <w:tr w:rsidR="009F01DF" w:rsidRPr="00DF21A4" w14:paraId="3FE17E4F" w14:textId="77777777" w:rsidTr="009F01DF">
        <w:trPr>
          <w:trHeight w:val="1204"/>
        </w:trPr>
        <w:tc>
          <w:tcPr>
            <w:tcW w:w="1126" w:type="dxa"/>
            <w:vMerge/>
          </w:tcPr>
          <w:p w14:paraId="762F046B" w14:textId="77777777" w:rsidR="009F01DF" w:rsidRPr="00DF21A4" w:rsidRDefault="009F01DF" w:rsidP="00AD4163">
            <w:pPr>
              <w:spacing w:after="120"/>
              <w:rPr>
                <w:sz w:val="24"/>
                <w:szCs w:val="24"/>
              </w:rPr>
            </w:pPr>
          </w:p>
        </w:tc>
        <w:tc>
          <w:tcPr>
            <w:tcW w:w="8766" w:type="dxa"/>
          </w:tcPr>
          <w:p w14:paraId="04C976DC" w14:textId="77777777" w:rsidR="009F01DF" w:rsidRPr="00DF21A4" w:rsidRDefault="009F01DF" w:rsidP="00AD4163">
            <w:pPr>
              <w:spacing w:after="120"/>
              <w:rPr>
                <w:sz w:val="24"/>
                <w:szCs w:val="24"/>
              </w:rPr>
            </w:pPr>
          </w:p>
        </w:tc>
      </w:tr>
      <w:tr w:rsidR="00AD4163" w:rsidRPr="00DF21A4" w14:paraId="2A7B3C59" w14:textId="77777777" w:rsidTr="009F01DF">
        <w:trPr>
          <w:trHeight w:val="1205"/>
        </w:trPr>
        <w:tc>
          <w:tcPr>
            <w:tcW w:w="1126" w:type="dxa"/>
            <w:vMerge/>
          </w:tcPr>
          <w:p w14:paraId="2081025D" w14:textId="77777777" w:rsidR="00AD4163" w:rsidRPr="00DF21A4" w:rsidRDefault="00AD4163" w:rsidP="00AD4163">
            <w:pPr>
              <w:spacing w:after="120"/>
              <w:rPr>
                <w:sz w:val="24"/>
                <w:szCs w:val="24"/>
              </w:rPr>
            </w:pPr>
          </w:p>
        </w:tc>
        <w:tc>
          <w:tcPr>
            <w:tcW w:w="8766" w:type="dxa"/>
          </w:tcPr>
          <w:p w14:paraId="10446249" w14:textId="77777777" w:rsidR="00AD4163" w:rsidRPr="00DF21A4" w:rsidRDefault="00AD4163" w:rsidP="00AD4163">
            <w:pPr>
              <w:spacing w:after="120"/>
              <w:rPr>
                <w:sz w:val="24"/>
                <w:szCs w:val="24"/>
              </w:rPr>
            </w:pPr>
          </w:p>
        </w:tc>
      </w:tr>
    </w:tbl>
    <w:p w14:paraId="1C29D88B" w14:textId="77777777" w:rsidR="009F01DF" w:rsidRPr="00DF21A4" w:rsidRDefault="009F01DF" w:rsidP="00DF21A4">
      <w:pPr>
        <w:spacing w:after="0"/>
        <w:rPr>
          <w:sz w:val="24"/>
          <w:szCs w:val="24"/>
        </w:rPr>
      </w:pPr>
    </w:p>
    <w:tbl>
      <w:tblPr>
        <w:tblStyle w:val="TableGrid"/>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8746"/>
        <w:gridCol w:w="1146"/>
      </w:tblGrid>
      <w:tr w:rsidR="009F01DF" w:rsidRPr="00DF21A4" w14:paraId="7A7102E9" w14:textId="77777777" w:rsidTr="00DF21A4">
        <w:trPr>
          <w:trHeight w:val="1232"/>
        </w:trPr>
        <w:tc>
          <w:tcPr>
            <w:tcW w:w="8774" w:type="dxa"/>
          </w:tcPr>
          <w:p w14:paraId="6F91637E" w14:textId="77777777" w:rsidR="009F01DF" w:rsidRPr="00DF21A4" w:rsidRDefault="009F01DF" w:rsidP="00CF56A7">
            <w:pPr>
              <w:rPr>
                <w:b/>
                <w:color w:val="0070C0"/>
                <w:sz w:val="24"/>
                <w:szCs w:val="24"/>
              </w:rPr>
            </w:pPr>
          </w:p>
        </w:tc>
        <w:tc>
          <w:tcPr>
            <w:tcW w:w="1118" w:type="dxa"/>
            <w:vMerge w:val="restart"/>
          </w:tcPr>
          <w:p w14:paraId="37A2C51F" w14:textId="77777777" w:rsidR="009F01DF" w:rsidRPr="00DF21A4" w:rsidRDefault="009F01DF" w:rsidP="00CF56A7">
            <w:pPr>
              <w:rPr>
                <w:b/>
                <w:color w:val="0070C0"/>
                <w:sz w:val="24"/>
                <w:szCs w:val="24"/>
              </w:rPr>
            </w:pPr>
            <w:r w:rsidRPr="00DF21A4">
              <w:rPr>
                <w:noProof/>
                <w:sz w:val="24"/>
                <w:szCs w:val="24"/>
                <w:lang w:eastAsia="en-AU"/>
              </w:rPr>
              <w:drawing>
                <wp:inline distT="0" distB="0" distL="0" distR="0" wp14:anchorId="57054116" wp14:editId="37F56BD0">
                  <wp:extent cx="590550" cy="2303796"/>
                  <wp:effectExtent l="0" t="0" r="0" b="1270"/>
                  <wp:docPr id="17" name="Picture 17" descr="... abc tv in australië i can change your mind on climate change zie 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abc tv in australië i can change your mind on climate change zie het"/>
                          <pic:cNvPicPr>
                            <a:picLocks noChangeAspect="1" noChangeArrowheads="1"/>
                          </pic:cNvPicPr>
                        </pic:nvPicPr>
                        <pic:blipFill rotWithShape="1">
                          <a:blip r:embed="rId14">
                            <a:extLst>
                              <a:ext uri="{28A0092B-C50C-407E-A947-70E740481C1C}">
                                <a14:useLocalDpi xmlns:a14="http://schemas.microsoft.com/office/drawing/2010/main" val="0"/>
                              </a:ext>
                            </a:extLst>
                          </a:blip>
                          <a:srcRect l="83750" t="14251" r="2032"/>
                          <a:stretch/>
                        </pic:blipFill>
                        <pic:spPr bwMode="auto">
                          <a:xfrm>
                            <a:off x="0" y="0"/>
                            <a:ext cx="605695" cy="236287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D4163" w:rsidRPr="00DF21A4" w14:paraId="02724E58" w14:textId="77777777" w:rsidTr="00DF21A4">
        <w:trPr>
          <w:trHeight w:val="1232"/>
        </w:trPr>
        <w:tc>
          <w:tcPr>
            <w:tcW w:w="8774" w:type="dxa"/>
          </w:tcPr>
          <w:p w14:paraId="6255ACC3" w14:textId="77777777" w:rsidR="00AD4163" w:rsidRPr="00DF21A4" w:rsidRDefault="00AD4163" w:rsidP="00CF56A7">
            <w:pPr>
              <w:rPr>
                <w:b/>
                <w:color w:val="0070C0"/>
                <w:sz w:val="24"/>
                <w:szCs w:val="24"/>
              </w:rPr>
            </w:pPr>
          </w:p>
        </w:tc>
        <w:tc>
          <w:tcPr>
            <w:tcW w:w="1118" w:type="dxa"/>
            <w:vMerge/>
          </w:tcPr>
          <w:p w14:paraId="0BD195F3" w14:textId="77777777" w:rsidR="00AD4163" w:rsidRPr="00DF21A4" w:rsidRDefault="00AD4163" w:rsidP="00CF56A7">
            <w:pPr>
              <w:rPr>
                <w:b/>
                <w:color w:val="0070C0"/>
                <w:sz w:val="24"/>
                <w:szCs w:val="24"/>
              </w:rPr>
            </w:pPr>
          </w:p>
        </w:tc>
      </w:tr>
      <w:tr w:rsidR="009F01DF" w:rsidRPr="00DF21A4" w14:paraId="16837E8D" w14:textId="77777777" w:rsidTr="00DF21A4">
        <w:trPr>
          <w:trHeight w:val="1232"/>
        </w:trPr>
        <w:tc>
          <w:tcPr>
            <w:tcW w:w="8774" w:type="dxa"/>
          </w:tcPr>
          <w:p w14:paraId="763428E2" w14:textId="77777777" w:rsidR="009F01DF" w:rsidRPr="00DF21A4" w:rsidRDefault="009F01DF" w:rsidP="00CF56A7">
            <w:pPr>
              <w:rPr>
                <w:b/>
                <w:color w:val="0070C0"/>
                <w:sz w:val="24"/>
                <w:szCs w:val="24"/>
              </w:rPr>
            </w:pPr>
          </w:p>
        </w:tc>
        <w:tc>
          <w:tcPr>
            <w:tcW w:w="1118" w:type="dxa"/>
            <w:vMerge/>
          </w:tcPr>
          <w:p w14:paraId="4A1158AB" w14:textId="77777777" w:rsidR="009F01DF" w:rsidRPr="00DF21A4" w:rsidRDefault="009F01DF" w:rsidP="00CF56A7">
            <w:pPr>
              <w:rPr>
                <w:b/>
                <w:color w:val="0070C0"/>
                <w:sz w:val="24"/>
                <w:szCs w:val="24"/>
              </w:rPr>
            </w:pPr>
          </w:p>
        </w:tc>
      </w:tr>
    </w:tbl>
    <w:p w14:paraId="07CBA887" w14:textId="3A819157" w:rsidR="00CF56A7" w:rsidRPr="00DF21A4" w:rsidRDefault="00DF21A4" w:rsidP="00041060">
      <w:pPr>
        <w:pStyle w:val="ListParagraph"/>
        <w:numPr>
          <w:ilvl w:val="0"/>
          <w:numId w:val="50"/>
        </w:numPr>
        <w:spacing w:before="200" w:after="120" w:line="360" w:lineRule="auto"/>
        <w:rPr>
          <w:sz w:val="24"/>
          <w:szCs w:val="24"/>
        </w:rPr>
      </w:pPr>
      <w:r w:rsidRPr="00DF21A4">
        <w:rPr>
          <w:sz w:val="24"/>
          <w:szCs w:val="24"/>
        </w:rPr>
        <w:lastRenderedPageBreak/>
        <w:t>Compare and contrast, w</w:t>
      </w:r>
      <w:r w:rsidR="00CF56A7" w:rsidRPr="00DF21A4">
        <w:rPr>
          <w:sz w:val="24"/>
          <w:szCs w:val="24"/>
        </w:rPr>
        <w:t xml:space="preserve">hat do both sides agree on and where do their </w:t>
      </w:r>
      <w:r w:rsidR="00CF56A7" w:rsidRPr="00DF21A4">
        <w:rPr>
          <w:sz w:val="24"/>
          <w:szCs w:val="24"/>
        </w:rPr>
        <w:softHyphen/>
        <w:t>opinions differ?</w:t>
      </w:r>
    </w:p>
    <w:tbl>
      <w:tblPr>
        <w:tblStyle w:val="TableGrid"/>
        <w:tblW w:w="0" w:type="auto"/>
        <w:tblInd w:w="720" w:type="dxa"/>
        <w:tblBorders>
          <w:left w:val="none" w:sz="0" w:space="0" w:color="auto"/>
          <w:right w:val="none" w:sz="0" w:space="0" w:color="auto"/>
        </w:tblBorders>
        <w:tblLook w:val="04A0" w:firstRow="1" w:lastRow="0" w:firstColumn="1" w:lastColumn="0" w:noHBand="0" w:noVBand="1"/>
      </w:tblPr>
      <w:tblGrid>
        <w:gridCol w:w="9172"/>
      </w:tblGrid>
      <w:tr w:rsidR="00CF56A7" w:rsidRPr="00DF21A4" w14:paraId="2DAD2338" w14:textId="77777777" w:rsidTr="00DF21A4">
        <w:trPr>
          <w:trHeight w:val="1194"/>
        </w:trPr>
        <w:tc>
          <w:tcPr>
            <w:tcW w:w="13724" w:type="dxa"/>
            <w:tcBorders>
              <w:top w:val="single" w:sz="12" w:space="0" w:color="C00000"/>
              <w:left w:val="single" w:sz="12" w:space="0" w:color="C00000"/>
              <w:bottom w:val="single" w:sz="12" w:space="0" w:color="C00000"/>
              <w:right w:val="single" w:sz="12" w:space="0" w:color="C00000"/>
            </w:tcBorders>
          </w:tcPr>
          <w:p w14:paraId="2B0D0608" w14:textId="77777777" w:rsidR="00CF56A7" w:rsidRPr="00DF21A4" w:rsidRDefault="00CF56A7" w:rsidP="00586EC0">
            <w:pPr>
              <w:pStyle w:val="ListParagraph"/>
              <w:spacing w:after="120"/>
              <w:ind w:left="0"/>
              <w:rPr>
                <w:sz w:val="24"/>
                <w:szCs w:val="24"/>
              </w:rPr>
            </w:pPr>
          </w:p>
        </w:tc>
      </w:tr>
    </w:tbl>
    <w:p w14:paraId="6F1FFA80" w14:textId="77777777" w:rsidR="00DF21A4" w:rsidRPr="00DF21A4" w:rsidRDefault="00DF21A4" w:rsidP="00DF21A4">
      <w:pPr>
        <w:pStyle w:val="ListParagraph"/>
        <w:spacing w:after="0" w:line="360" w:lineRule="auto"/>
        <w:jc w:val="both"/>
        <w:rPr>
          <w:sz w:val="24"/>
          <w:szCs w:val="24"/>
        </w:rPr>
      </w:pPr>
    </w:p>
    <w:p w14:paraId="738CD64B" w14:textId="6A919C24" w:rsidR="00CF56A7" w:rsidRPr="00DF21A4" w:rsidRDefault="00AD4163" w:rsidP="00041060">
      <w:pPr>
        <w:pStyle w:val="ListParagraph"/>
        <w:numPr>
          <w:ilvl w:val="0"/>
          <w:numId w:val="50"/>
        </w:numPr>
        <w:spacing w:after="120" w:line="360" w:lineRule="auto"/>
        <w:jc w:val="both"/>
        <w:rPr>
          <w:sz w:val="24"/>
          <w:szCs w:val="24"/>
        </w:rPr>
      </w:pPr>
      <w:r w:rsidRPr="00DF21A4">
        <w:rPr>
          <w:noProof/>
          <w:sz w:val="24"/>
          <w:szCs w:val="24"/>
          <w:lang w:eastAsia="en-AU"/>
        </w:rPr>
        <w:drawing>
          <wp:anchor distT="0" distB="0" distL="114300" distR="114300" simplePos="0" relativeHeight="251695104" behindDoc="1" locked="0" layoutInCell="1" allowOverlap="1" wp14:anchorId="0799E315" wp14:editId="3EF65524">
            <wp:simplePos x="0" y="0"/>
            <wp:positionH relativeFrom="column">
              <wp:posOffset>3945890</wp:posOffset>
            </wp:positionH>
            <wp:positionV relativeFrom="paragraph">
              <wp:posOffset>0</wp:posOffset>
            </wp:positionV>
            <wp:extent cx="2219325" cy="2057400"/>
            <wp:effectExtent l="0" t="0" r="9525" b="0"/>
            <wp:wrapTight wrapText="bothSides">
              <wp:wrapPolygon edited="0">
                <wp:start x="0" y="0"/>
                <wp:lineTo x="0" y="21400"/>
                <wp:lineTo x="21507" y="21400"/>
                <wp:lineTo x="21507" y="0"/>
                <wp:lineTo x="0" y="0"/>
              </wp:wrapPolygon>
            </wp:wrapTight>
            <wp:docPr id="4" name="rg_hi" descr="https://encrypted-tbn2.google.com/images?q=tbn:ANd9GcRPzfNxzK-xcf_VRK0OVGvqOniFLgaV58eKQZPFPdwMOlj5FP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RPzfNxzK-xcf_VRK0OVGvqOniFLgaV58eKQZPFPdwMOlj5FPM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19325"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56A7" w:rsidRPr="00DF21A4">
        <w:rPr>
          <w:sz w:val="24"/>
          <w:szCs w:val="24"/>
        </w:rPr>
        <w:t xml:space="preserve">Who or what is affected by either side being right or wrong? </w:t>
      </w:r>
    </w:p>
    <w:p w14:paraId="7D05E1E5" w14:textId="77777777" w:rsidR="00CF56A7" w:rsidRPr="00DF21A4" w:rsidRDefault="00CF56A7" w:rsidP="00AD4163">
      <w:pPr>
        <w:pStyle w:val="ListParagraph"/>
        <w:numPr>
          <w:ilvl w:val="0"/>
          <w:numId w:val="1"/>
        </w:numPr>
        <w:spacing w:line="360" w:lineRule="auto"/>
        <w:ind w:left="1134" w:hanging="425"/>
        <w:jc w:val="both"/>
        <w:rPr>
          <w:sz w:val="24"/>
          <w:szCs w:val="24"/>
        </w:rPr>
      </w:pPr>
      <w:r w:rsidRPr="00DF21A4">
        <w:rPr>
          <w:sz w:val="24"/>
          <w:szCs w:val="24"/>
        </w:rPr>
        <w:t>If climate change exists and we do nothing what are the possible outcomes?</w:t>
      </w:r>
    </w:p>
    <w:tbl>
      <w:tblPr>
        <w:tblStyle w:val="TableGrid"/>
        <w:tblW w:w="0" w:type="auto"/>
        <w:tblInd w:w="817" w:type="dxa"/>
        <w:tblBorders>
          <w:left w:val="none" w:sz="0" w:space="0" w:color="auto"/>
          <w:right w:val="none" w:sz="0" w:space="0" w:color="auto"/>
        </w:tblBorders>
        <w:tblLook w:val="04A0" w:firstRow="1" w:lastRow="0" w:firstColumn="1" w:lastColumn="0" w:noHBand="0" w:noVBand="1"/>
      </w:tblPr>
      <w:tblGrid>
        <w:gridCol w:w="5122"/>
      </w:tblGrid>
      <w:tr w:rsidR="00CF56A7" w:rsidRPr="00DF21A4" w14:paraId="0F6EDB5C" w14:textId="77777777" w:rsidTr="00DF21A4">
        <w:trPr>
          <w:trHeight w:val="1385"/>
        </w:trPr>
        <w:tc>
          <w:tcPr>
            <w:tcW w:w="5122" w:type="dxa"/>
            <w:tcBorders>
              <w:top w:val="single" w:sz="12" w:space="0" w:color="C00000"/>
              <w:left w:val="single" w:sz="12" w:space="0" w:color="C00000"/>
              <w:bottom w:val="single" w:sz="12" w:space="0" w:color="C00000"/>
              <w:right w:val="single" w:sz="12" w:space="0" w:color="C00000"/>
            </w:tcBorders>
          </w:tcPr>
          <w:p w14:paraId="65B808B2" w14:textId="77777777" w:rsidR="00CF56A7" w:rsidRPr="00DF21A4" w:rsidRDefault="00CF56A7" w:rsidP="00586EC0">
            <w:pPr>
              <w:pStyle w:val="ListParagraph"/>
              <w:spacing w:line="360" w:lineRule="auto"/>
              <w:ind w:left="0"/>
              <w:jc w:val="both"/>
              <w:rPr>
                <w:sz w:val="24"/>
                <w:szCs w:val="24"/>
              </w:rPr>
            </w:pPr>
          </w:p>
          <w:p w14:paraId="60329444" w14:textId="77777777" w:rsidR="00AD4163" w:rsidRPr="00DF21A4" w:rsidRDefault="00AD4163" w:rsidP="00586EC0">
            <w:pPr>
              <w:pStyle w:val="ListParagraph"/>
              <w:spacing w:line="360" w:lineRule="auto"/>
              <w:ind w:left="0"/>
              <w:jc w:val="both"/>
              <w:rPr>
                <w:sz w:val="24"/>
                <w:szCs w:val="24"/>
              </w:rPr>
            </w:pPr>
          </w:p>
        </w:tc>
      </w:tr>
    </w:tbl>
    <w:p w14:paraId="2AE2060E" w14:textId="3FB67C1D" w:rsidR="00CF56A7" w:rsidRPr="00DF21A4" w:rsidRDefault="00CF56A7" w:rsidP="00AD4163">
      <w:pPr>
        <w:pStyle w:val="ListParagraph"/>
        <w:numPr>
          <w:ilvl w:val="0"/>
          <w:numId w:val="1"/>
        </w:numPr>
        <w:spacing w:before="120" w:line="240" w:lineRule="auto"/>
        <w:ind w:left="1134" w:hanging="425"/>
        <w:jc w:val="both"/>
        <w:rPr>
          <w:sz w:val="24"/>
          <w:szCs w:val="24"/>
        </w:rPr>
      </w:pPr>
      <w:r w:rsidRPr="00DF21A4">
        <w:rPr>
          <w:sz w:val="24"/>
          <w:szCs w:val="24"/>
        </w:rPr>
        <w:t>If climate change is</w:t>
      </w:r>
      <w:r w:rsidR="00DF21A4" w:rsidRPr="00DF21A4">
        <w:rPr>
          <w:sz w:val="24"/>
          <w:szCs w:val="24"/>
        </w:rPr>
        <w:t xml:space="preserve"> a</w:t>
      </w:r>
      <w:r w:rsidRPr="00DF21A4">
        <w:rPr>
          <w:sz w:val="24"/>
          <w:szCs w:val="24"/>
        </w:rPr>
        <w:t xml:space="preserve"> natural, a part of earths normal cycles, and we act to reduce it- </w:t>
      </w:r>
    </w:p>
    <w:p w14:paraId="3C0F1251" w14:textId="77777777" w:rsidR="00CF56A7" w:rsidRPr="00DF21A4" w:rsidRDefault="00CF56A7" w:rsidP="00AD4163">
      <w:pPr>
        <w:pStyle w:val="ListParagraph"/>
        <w:spacing w:line="360" w:lineRule="auto"/>
        <w:ind w:left="1134"/>
        <w:jc w:val="both"/>
        <w:rPr>
          <w:sz w:val="24"/>
          <w:szCs w:val="24"/>
        </w:rPr>
      </w:pPr>
      <w:r w:rsidRPr="00DF21A4">
        <w:rPr>
          <w:sz w:val="24"/>
          <w:szCs w:val="24"/>
        </w:rPr>
        <w:t>what is the possible outcome?</w:t>
      </w:r>
    </w:p>
    <w:tbl>
      <w:tblPr>
        <w:tblStyle w:val="TableGrid"/>
        <w:tblW w:w="0" w:type="auto"/>
        <w:tblInd w:w="817" w:type="dxa"/>
        <w:tblBorders>
          <w:left w:val="none" w:sz="0" w:space="0" w:color="auto"/>
          <w:right w:val="none" w:sz="0" w:space="0" w:color="auto"/>
        </w:tblBorders>
        <w:tblLook w:val="04A0" w:firstRow="1" w:lastRow="0" w:firstColumn="1" w:lastColumn="0" w:noHBand="0" w:noVBand="1"/>
      </w:tblPr>
      <w:tblGrid>
        <w:gridCol w:w="9075"/>
      </w:tblGrid>
      <w:tr w:rsidR="00CF56A7" w:rsidRPr="00DF21A4" w14:paraId="1067F0B1" w14:textId="77777777" w:rsidTr="00AD4163">
        <w:tc>
          <w:tcPr>
            <w:tcW w:w="9321" w:type="dxa"/>
            <w:tcBorders>
              <w:top w:val="single" w:sz="12" w:space="0" w:color="C00000"/>
              <w:left w:val="single" w:sz="12" w:space="0" w:color="C00000"/>
              <w:bottom w:val="single" w:sz="12" w:space="0" w:color="C00000"/>
              <w:right w:val="single" w:sz="12" w:space="0" w:color="C00000"/>
            </w:tcBorders>
          </w:tcPr>
          <w:p w14:paraId="293E6EFD" w14:textId="77777777" w:rsidR="00CF56A7" w:rsidRPr="00DF21A4" w:rsidRDefault="00CF56A7" w:rsidP="00586EC0">
            <w:pPr>
              <w:pStyle w:val="ListParagraph"/>
              <w:spacing w:line="360" w:lineRule="auto"/>
              <w:ind w:left="0"/>
              <w:jc w:val="both"/>
              <w:rPr>
                <w:sz w:val="24"/>
                <w:szCs w:val="24"/>
              </w:rPr>
            </w:pPr>
          </w:p>
          <w:p w14:paraId="5B34B746" w14:textId="77777777" w:rsidR="00AD4163" w:rsidRPr="00DF21A4" w:rsidRDefault="00AD4163" w:rsidP="00586EC0">
            <w:pPr>
              <w:pStyle w:val="ListParagraph"/>
              <w:spacing w:line="360" w:lineRule="auto"/>
              <w:ind w:left="0"/>
              <w:jc w:val="both"/>
              <w:rPr>
                <w:sz w:val="24"/>
                <w:szCs w:val="24"/>
              </w:rPr>
            </w:pPr>
          </w:p>
        </w:tc>
      </w:tr>
    </w:tbl>
    <w:p w14:paraId="7C41B0A8" w14:textId="77777777" w:rsidR="00CF56A7" w:rsidRPr="00DF21A4" w:rsidRDefault="00CF56A7" w:rsidP="00CF56A7">
      <w:pPr>
        <w:pStyle w:val="ListParagraph"/>
        <w:spacing w:line="360" w:lineRule="auto"/>
        <w:rPr>
          <w:sz w:val="24"/>
          <w:szCs w:val="24"/>
        </w:rPr>
      </w:pPr>
    </w:p>
    <w:p w14:paraId="7F2319C9" w14:textId="77777777" w:rsidR="00CF56A7" w:rsidRPr="00DF21A4" w:rsidRDefault="00CF56A7" w:rsidP="00041060">
      <w:pPr>
        <w:pStyle w:val="ListParagraph"/>
        <w:numPr>
          <w:ilvl w:val="0"/>
          <w:numId w:val="50"/>
        </w:numPr>
        <w:spacing w:after="0" w:line="360" w:lineRule="auto"/>
        <w:rPr>
          <w:sz w:val="24"/>
          <w:szCs w:val="24"/>
        </w:rPr>
      </w:pPr>
      <w:r w:rsidRPr="00DF21A4">
        <w:rPr>
          <w:sz w:val="24"/>
          <w:szCs w:val="24"/>
        </w:rPr>
        <w:t>What would it take to change your mind?</w:t>
      </w:r>
      <w:r w:rsidR="00AD4163" w:rsidRPr="00DF21A4">
        <w:rPr>
          <w:sz w:val="24"/>
          <w:szCs w:val="24"/>
        </w:rPr>
        <w:t xml:space="preserve"> (one way or the other)</w:t>
      </w:r>
    </w:p>
    <w:tbl>
      <w:tblPr>
        <w:tblStyle w:val="TableGrid"/>
        <w:tblW w:w="0" w:type="auto"/>
        <w:tblInd w:w="416" w:type="dxa"/>
        <w:tblBorders>
          <w:top w:val="single" w:sz="12" w:space="0" w:color="C00000"/>
          <w:left w:val="single" w:sz="12" w:space="0" w:color="C00000"/>
          <w:bottom w:val="single" w:sz="12" w:space="0" w:color="C00000"/>
          <w:right w:val="single" w:sz="12" w:space="0" w:color="C00000"/>
          <w:insideH w:val="none" w:sz="0" w:space="0" w:color="auto"/>
          <w:insideV w:val="none" w:sz="0" w:space="0" w:color="auto"/>
        </w:tblBorders>
        <w:tblLook w:val="04A0" w:firstRow="1" w:lastRow="0" w:firstColumn="1" w:lastColumn="0" w:noHBand="0" w:noVBand="1"/>
      </w:tblPr>
      <w:tblGrid>
        <w:gridCol w:w="9476"/>
      </w:tblGrid>
      <w:tr w:rsidR="00DF21A4" w:rsidRPr="00DF21A4" w14:paraId="7B482F52" w14:textId="77777777" w:rsidTr="00DF21A4">
        <w:trPr>
          <w:trHeight w:val="1323"/>
        </w:trPr>
        <w:tc>
          <w:tcPr>
            <w:tcW w:w="9486" w:type="dxa"/>
          </w:tcPr>
          <w:p w14:paraId="77EDDD1A" w14:textId="77777777" w:rsidR="00DF21A4" w:rsidRPr="00DF21A4" w:rsidRDefault="00DF21A4">
            <w:pPr>
              <w:rPr>
                <w:rFonts w:cstheme="minorHAnsi"/>
                <w:b/>
                <w:sz w:val="24"/>
                <w:szCs w:val="24"/>
              </w:rPr>
            </w:pPr>
          </w:p>
        </w:tc>
      </w:tr>
    </w:tbl>
    <w:p w14:paraId="32EE6344" w14:textId="77777777" w:rsidR="00AD4163" w:rsidRPr="00DF21A4" w:rsidRDefault="00AD4163">
      <w:pPr>
        <w:rPr>
          <w:rFonts w:cstheme="minorHAnsi"/>
          <w:b/>
          <w:sz w:val="24"/>
          <w:szCs w:val="24"/>
        </w:rPr>
      </w:pPr>
    </w:p>
    <w:p w14:paraId="7E6303A3" w14:textId="77777777" w:rsidR="00AD4163" w:rsidRDefault="00AD4163">
      <w:pPr>
        <w:rPr>
          <w:rFonts w:cstheme="minorHAnsi"/>
          <w:b/>
          <w:sz w:val="28"/>
          <w:szCs w:val="36"/>
        </w:rPr>
      </w:pPr>
      <w:r>
        <w:rPr>
          <w:rFonts w:cstheme="minorHAnsi"/>
          <w:b/>
          <w:sz w:val="28"/>
          <w:szCs w:val="36"/>
        </w:rPr>
        <w:br w:type="page"/>
      </w:r>
    </w:p>
    <w:p w14:paraId="378F7F8C" w14:textId="77777777" w:rsidR="00AD4163" w:rsidRDefault="00AD4163" w:rsidP="00C44BA5">
      <w:pPr>
        <w:rPr>
          <w:rFonts w:ascii="Kahootz Half 1" w:hAnsi="Kahootz Half 1"/>
          <w:b/>
          <w:sz w:val="44"/>
          <w:szCs w:val="36"/>
        </w:rPr>
        <w:sectPr w:rsidR="00AD4163" w:rsidSect="009F01DF">
          <w:pgSz w:w="11906" w:h="16838"/>
          <w:pgMar w:top="1134" w:right="992" w:bottom="1134" w:left="992" w:header="709" w:footer="709" w:gutter="0"/>
          <w:cols w:space="708"/>
          <w:titlePg/>
          <w:docGrid w:linePitch="360"/>
        </w:sectPr>
      </w:pPr>
    </w:p>
    <w:p w14:paraId="171CF71A" w14:textId="77777777" w:rsidR="00CF520A" w:rsidRDefault="00CF520A" w:rsidP="00DF21A4">
      <w:pPr>
        <w:spacing w:after="0"/>
        <w:rPr>
          <w:b/>
          <w:color w:val="0070C0"/>
          <w:sz w:val="40"/>
        </w:rPr>
      </w:pPr>
      <w:r>
        <w:rPr>
          <w:b/>
          <w:color w:val="0070C0"/>
          <w:sz w:val="40"/>
        </w:rPr>
        <w:lastRenderedPageBreak/>
        <w:t>Water management:</w:t>
      </w:r>
    </w:p>
    <w:p w14:paraId="4D4060BC" w14:textId="77777777" w:rsidR="00CF520A" w:rsidRDefault="00CF520A" w:rsidP="00041060">
      <w:pPr>
        <w:pStyle w:val="ListParagraph"/>
        <w:numPr>
          <w:ilvl w:val="0"/>
          <w:numId w:val="50"/>
        </w:numPr>
        <w:rPr>
          <w:rFonts w:cstheme="minorHAnsi"/>
          <w:sz w:val="28"/>
          <w:szCs w:val="36"/>
        </w:rPr>
      </w:pPr>
      <w:r w:rsidRPr="00DF21A4">
        <w:rPr>
          <w:rFonts w:cstheme="minorHAnsi"/>
          <w:sz w:val="24"/>
          <w:szCs w:val="32"/>
        </w:rPr>
        <w:t>Briefly outline one of the political/social debates surrounding water management in Australia.</w:t>
      </w:r>
    </w:p>
    <w:tbl>
      <w:tblPr>
        <w:tblStyle w:val="TableGrid"/>
        <w:tblW w:w="0" w:type="auto"/>
        <w:tblInd w:w="411" w:type="dxa"/>
        <w:tblLook w:val="04A0" w:firstRow="1" w:lastRow="0" w:firstColumn="1" w:lastColumn="0" w:noHBand="0" w:noVBand="1"/>
      </w:tblPr>
      <w:tblGrid>
        <w:gridCol w:w="9481"/>
      </w:tblGrid>
      <w:tr w:rsidR="00CF520A" w:rsidRPr="00DF21A4" w14:paraId="5D686879" w14:textId="77777777" w:rsidTr="00DF21A4">
        <w:trPr>
          <w:trHeight w:val="968"/>
        </w:trPr>
        <w:tc>
          <w:tcPr>
            <w:tcW w:w="9481" w:type="dxa"/>
            <w:tcBorders>
              <w:top w:val="single" w:sz="12" w:space="0" w:color="C00000"/>
              <w:left w:val="single" w:sz="12" w:space="0" w:color="C00000"/>
              <w:bottom w:val="single" w:sz="12" w:space="0" w:color="C00000"/>
              <w:right w:val="single" w:sz="12" w:space="0" w:color="C00000"/>
            </w:tcBorders>
          </w:tcPr>
          <w:p w14:paraId="39CBE04B" w14:textId="77777777" w:rsidR="00CF520A" w:rsidRPr="00DF21A4" w:rsidRDefault="00CF520A" w:rsidP="00CF520A">
            <w:pPr>
              <w:pStyle w:val="ListParagraph"/>
              <w:ind w:left="0"/>
              <w:rPr>
                <w:rFonts w:cstheme="minorHAnsi"/>
                <w:sz w:val="24"/>
                <w:szCs w:val="24"/>
              </w:rPr>
            </w:pPr>
          </w:p>
        </w:tc>
      </w:tr>
    </w:tbl>
    <w:p w14:paraId="097CD1E3" w14:textId="77777777" w:rsidR="00CF520A" w:rsidRPr="00DF21A4" w:rsidRDefault="00CF520A" w:rsidP="00DF21A4">
      <w:pPr>
        <w:pStyle w:val="ListParagraph"/>
        <w:spacing w:after="0"/>
        <w:rPr>
          <w:rFonts w:cstheme="minorHAnsi"/>
          <w:sz w:val="24"/>
          <w:szCs w:val="24"/>
        </w:rPr>
      </w:pPr>
    </w:p>
    <w:p w14:paraId="148CA279" w14:textId="77777777" w:rsidR="00CF520A" w:rsidRPr="00DF21A4" w:rsidRDefault="00CF520A" w:rsidP="00041060">
      <w:pPr>
        <w:pStyle w:val="ListParagraph"/>
        <w:numPr>
          <w:ilvl w:val="0"/>
          <w:numId w:val="50"/>
        </w:numPr>
        <w:spacing w:after="0"/>
        <w:rPr>
          <w:rFonts w:cstheme="minorHAnsi"/>
          <w:sz w:val="24"/>
          <w:szCs w:val="24"/>
        </w:rPr>
      </w:pPr>
      <w:r w:rsidRPr="00DF21A4">
        <w:rPr>
          <w:rFonts w:cstheme="minorHAnsi"/>
          <w:sz w:val="24"/>
          <w:szCs w:val="24"/>
        </w:rPr>
        <w:t>Outline how this debate could influence societal relationships with outdoor environments.</w:t>
      </w:r>
    </w:p>
    <w:tbl>
      <w:tblPr>
        <w:tblStyle w:val="TableGrid"/>
        <w:tblW w:w="0" w:type="auto"/>
        <w:tblInd w:w="411" w:type="dxa"/>
        <w:tblLook w:val="04A0" w:firstRow="1" w:lastRow="0" w:firstColumn="1" w:lastColumn="0" w:noHBand="0" w:noVBand="1"/>
      </w:tblPr>
      <w:tblGrid>
        <w:gridCol w:w="9481"/>
      </w:tblGrid>
      <w:tr w:rsidR="00CF520A" w:rsidRPr="00DF21A4" w14:paraId="5BC354B4" w14:textId="77777777" w:rsidTr="00DF21A4">
        <w:trPr>
          <w:trHeight w:val="917"/>
        </w:trPr>
        <w:tc>
          <w:tcPr>
            <w:tcW w:w="9481" w:type="dxa"/>
            <w:tcBorders>
              <w:top w:val="single" w:sz="12" w:space="0" w:color="C00000"/>
              <w:left w:val="single" w:sz="12" w:space="0" w:color="C00000"/>
              <w:bottom w:val="single" w:sz="12" w:space="0" w:color="C00000"/>
              <w:right w:val="single" w:sz="12" w:space="0" w:color="C00000"/>
            </w:tcBorders>
          </w:tcPr>
          <w:p w14:paraId="7241A77D" w14:textId="77777777" w:rsidR="00CF520A" w:rsidRPr="00DF21A4" w:rsidRDefault="00CF520A" w:rsidP="00CF520A">
            <w:pPr>
              <w:pStyle w:val="ListParagraph"/>
              <w:ind w:left="0"/>
              <w:rPr>
                <w:rFonts w:cstheme="minorHAnsi"/>
                <w:sz w:val="24"/>
                <w:szCs w:val="24"/>
              </w:rPr>
            </w:pPr>
          </w:p>
        </w:tc>
      </w:tr>
    </w:tbl>
    <w:p w14:paraId="6F95659D" w14:textId="77777777" w:rsidR="00CF520A" w:rsidRPr="00CF520A" w:rsidRDefault="00CF520A" w:rsidP="00DF21A4">
      <w:pPr>
        <w:spacing w:after="0" w:line="240" w:lineRule="auto"/>
        <w:rPr>
          <w:b/>
          <w:color w:val="0070C0"/>
          <w:sz w:val="18"/>
        </w:rPr>
      </w:pPr>
    </w:p>
    <w:p w14:paraId="51682B46" w14:textId="77777777" w:rsidR="004D25B2" w:rsidRDefault="004D25B2" w:rsidP="00DF21A4">
      <w:pPr>
        <w:spacing w:after="0"/>
        <w:jc w:val="center"/>
        <w:rPr>
          <w:b/>
          <w:color w:val="0070C0"/>
          <w:sz w:val="40"/>
        </w:rPr>
      </w:pPr>
      <w:r w:rsidRPr="00DF21A4">
        <w:rPr>
          <w:b/>
          <w:color w:val="C00000"/>
          <w:sz w:val="36"/>
          <w:szCs w:val="20"/>
        </w:rPr>
        <w:t>Learning Task:</w:t>
      </w:r>
      <w:r w:rsidRPr="00DF21A4">
        <w:rPr>
          <w:b/>
          <w:color w:val="0070C0"/>
          <w:sz w:val="36"/>
          <w:szCs w:val="20"/>
        </w:rPr>
        <w:t xml:space="preserve"> Melbourne’s Water Storage</w:t>
      </w:r>
    </w:p>
    <w:p w14:paraId="2451045B" w14:textId="77777777" w:rsidR="00586EC0" w:rsidRDefault="00586EC0">
      <w:pPr>
        <w:rPr>
          <w:sz w:val="28"/>
        </w:rPr>
      </w:pPr>
      <w:r>
        <w:rPr>
          <w:noProof/>
          <w:lang w:eastAsia="en-AU"/>
        </w:rPr>
        <w:drawing>
          <wp:inline distT="0" distB="0" distL="0" distR="0" wp14:anchorId="3B562EC6" wp14:editId="744D3E2A">
            <wp:extent cx="6300470" cy="3384550"/>
            <wp:effectExtent l="0" t="0" r="5080" b="6350"/>
            <wp:docPr id="1" name="Picture 1" descr="Water Efficiency - Water Services Association of Austral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 Efficiency - Water Services Association of Australia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00470" cy="3384550"/>
                    </a:xfrm>
                    <a:prstGeom prst="rect">
                      <a:avLst/>
                    </a:prstGeom>
                    <a:noFill/>
                    <a:ln>
                      <a:noFill/>
                    </a:ln>
                  </pic:spPr>
                </pic:pic>
              </a:graphicData>
            </a:graphic>
          </wp:inline>
        </w:drawing>
      </w:r>
    </w:p>
    <w:p w14:paraId="5320EE6D" w14:textId="77777777" w:rsidR="004D25B2" w:rsidRDefault="00586EC0">
      <w:pPr>
        <w:rPr>
          <w:sz w:val="28"/>
        </w:rPr>
      </w:pPr>
      <w:r w:rsidRPr="00DF21A4">
        <w:rPr>
          <w:sz w:val="24"/>
          <w:szCs w:val="20"/>
        </w:rPr>
        <w:t xml:space="preserve">Refer to the graph above </w:t>
      </w:r>
      <w:r w:rsidR="004D25B2" w:rsidRPr="00DF21A4">
        <w:rPr>
          <w:sz w:val="24"/>
          <w:szCs w:val="20"/>
        </w:rPr>
        <w:t xml:space="preserve">of </w:t>
      </w:r>
      <w:proofErr w:type="spellStart"/>
      <w:r w:rsidR="004D25B2" w:rsidRPr="00DF21A4">
        <w:rPr>
          <w:sz w:val="24"/>
          <w:szCs w:val="20"/>
        </w:rPr>
        <w:t>Melboune’s</w:t>
      </w:r>
      <w:proofErr w:type="spellEnd"/>
      <w:r w:rsidR="004D25B2" w:rsidRPr="00DF21A4">
        <w:rPr>
          <w:sz w:val="24"/>
          <w:szCs w:val="20"/>
        </w:rPr>
        <w:t xml:space="preserve"> water storage volume from 2002-2011.</w:t>
      </w:r>
    </w:p>
    <w:p w14:paraId="31679D7F" w14:textId="77777777" w:rsidR="004D25B2" w:rsidRPr="00DF21A4" w:rsidRDefault="004D25B2" w:rsidP="00041060">
      <w:pPr>
        <w:pStyle w:val="ListParagraph"/>
        <w:numPr>
          <w:ilvl w:val="0"/>
          <w:numId w:val="50"/>
        </w:numPr>
        <w:spacing w:line="360" w:lineRule="auto"/>
        <w:rPr>
          <w:sz w:val="24"/>
          <w:szCs w:val="20"/>
        </w:rPr>
      </w:pPr>
      <w:r w:rsidRPr="00DF21A4">
        <w:rPr>
          <w:sz w:val="24"/>
          <w:szCs w:val="20"/>
        </w:rPr>
        <w:t>What would have happened if no water conservation techniques had been adopted in 2008-2010?</w:t>
      </w:r>
    </w:p>
    <w:tbl>
      <w:tblPr>
        <w:tblStyle w:val="TableGrid"/>
        <w:tblW w:w="0" w:type="auto"/>
        <w:tblInd w:w="411" w:type="dxa"/>
        <w:tblLook w:val="04A0" w:firstRow="1" w:lastRow="0" w:firstColumn="1" w:lastColumn="0" w:noHBand="0" w:noVBand="1"/>
      </w:tblPr>
      <w:tblGrid>
        <w:gridCol w:w="9481"/>
      </w:tblGrid>
      <w:tr w:rsidR="004D25B2" w:rsidRPr="00DF21A4" w14:paraId="1AC14967" w14:textId="77777777" w:rsidTr="00DF21A4">
        <w:trPr>
          <w:trHeight w:val="882"/>
        </w:trPr>
        <w:tc>
          <w:tcPr>
            <w:tcW w:w="9481" w:type="dxa"/>
            <w:tcBorders>
              <w:top w:val="single" w:sz="12" w:space="0" w:color="C00000"/>
              <w:left w:val="single" w:sz="12" w:space="0" w:color="C00000"/>
              <w:bottom w:val="single" w:sz="12" w:space="0" w:color="C00000"/>
              <w:right w:val="single" w:sz="12" w:space="0" w:color="C00000"/>
            </w:tcBorders>
          </w:tcPr>
          <w:p w14:paraId="6F11D911" w14:textId="77777777" w:rsidR="004D25B2" w:rsidRPr="00DF21A4" w:rsidRDefault="004D25B2" w:rsidP="004D25B2">
            <w:pPr>
              <w:pStyle w:val="ListParagraph"/>
              <w:spacing w:line="360" w:lineRule="auto"/>
              <w:ind w:left="0"/>
              <w:rPr>
                <w:sz w:val="24"/>
                <w:szCs w:val="20"/>
              </w:rPr>
            </w:pPr>
          </w:p>
        </w:tc>
      </w:tr>
    </w:tbl>
    <w:p w14:paraId="0429C160" w14:textId="77777777" w:rsidR="004D25B2" w:rsidRPr="00DF21A4" w:rsidRDefault="004D25B2" w:rsidP="00041060">
      <w:pPr>
        <w:pStyle w:val="ListParagraph"/>
        <w:numPr>
          <w:ilvl w:val="0"/>
          <w:numId w:val="50"/>
        </w:numPr>
        <w:spacing w:before="120" w:line="360" w:lineRule="auto"/>
        <w:rPr>
          <w:sz w:val="24"/>
          <w:szCs w:val="20"/>
        </w:rPr>
      </w:pPr>
      <w:r w:rsidRPr="00DF21A4">
        <w:rPr>
          <w:sz w:val="24"/>
          <w:szCs w:val="20"/>
        </w:rPr>
        <w:t>How did climate conditions differ from the first half of the graph to the period in the second half?</w:t>
      </w:r>
    </w:p>
    <w:tbl>
      <w:tblPr>
        <w:tblStyle w:val="TableGrid"/>
        <w:tblW w:w="0" w:type="auto"/>
        <w:tblInd w:w="411" w:type="dxa"/>
        <w:tblLook w:val="04A0" w:firstRow="1" w:lastRow="0" w:firstColumn="1" w:lastColumn="0" w:noHBand="0" w:noVBand="1"/>
      </w:tblPr>
      <w:tblGrid>
        <w:gridCol w:w="9481"/>
      </w:tblGrid>
      <w:tr w:rsidR="004D25B2" w:rsidRPr="00DF21A4" w14:paraId="0DDD1381" w14:textId="77777777" w:rsidTr="00DF21A4">
        <w:trPr>
          <w:trHeight w:val="840"/>
        </w:trPr>
        <w:tc>
          <w:tcPr>
            <w:tcW w:w="9481" w:type="dxa"/>
            <w:tcBorders>
              <w:top w:val="single" w:sz="12" w:space="0" w:color="C00000"/>
              <w:left w:val="single" w:sz="12" w:space="0" w:color="C00000"/>
              <w:bottom w:val="single" w:sz="12" w:space="0" w:color="C00000"/>
              <w:right w:val="single" w:sz="12" w:space="0" w:color="C00000"/>
            </w:tcBorders>
          </w:tcPr>
          <w:p w14:paraId="50EC21E4" w14:textId="77777777" w:rsidR="004D25B2" w:rsidRPr="00DF21A4" w:rsidRDefault="004D25B2" w:rsidP="004D25B2">
            <w:pPr>
              <w:pStyle w:val="ListParagraph"/>
              <w:spacing w:before="120" w:line="360" w:lineRule="auto"/>
              <w:ind w:left="0"/>
              <w:rPr>
                <w:sz w:val="24"/>
                <w:szCs w:val="20"/>
              </w:rPr>
            </w:pPr>
          </w:p>
        </w:tc>
      </w:tr>
    </w:tbl>
    <w:p w14:paraId="3B9500B4" w14:textId="77777777" w:rsidR="004D25B2" w:rsidRPr="00DF21A4" w:rsidRDefault="004D25B2" w:rsidP="00041060">
      <w:pPr>
        <w:pStyle w:val="ListParagraph"/>
        <w:numPr>
          <w:ilvl w:val="0"/>
          <w:numId w:val="50"/>
        </w:numPr>
        <w:spacing w:before="120" w:line="360" w:lineRule="auto"/>
        <w:rPr>
          <w:sz w:val="24"/>
          <w:szCs w:val="20"/>
        </w:rPr>
      </w:pPr>
      <w:r w:rsidRPr="00DF21A4">
        <w:rPr>
          <w:sz w:val="24"/>
          <w:szCs w:val="20"/>
        </w:rPr>
        <w:lastRenderedPageBreak/>
        <w:t>Research Melbourne’s water storage volume since 2011. How do you see Melbourne’s water storage coping in the future? Explain.</w:t>
      </w:r>
    </w:p>
    <w:tbl>
      <w:tblPr>
        <w:tblStyle w:val="TableGrid"/>
        <w:tblW w:w="0" w:type="auto"/>
        <w:tblInd w:w="411" w:type="dxa"/>
        <w:tblLook w:val="04A0" w:firstRow="1" w:lastRow="0" w:firstColumn="1" w:lastColumn="0" w:noHBand="0" w:noVBand="1"/>
      </w:tblPr>
      <w:tblGrid>
        <w:gridCol w:w="9481"/>
      </w:tblGrid>
      <w:tr w:rsidR="004D25B2" w:rsidRPr="00DF21A4" w14:paraId="2B71C962" w14:textId="77777777" w:rsidTr="00DF21A4">
        <w:trPr>
          <w:trHeight w:val="1761"/>
        </w:trPr>
        <w:tc>
          <w:tcPr>
            <w:tcW w:w="9481" w:type="dxa"/>
            <w:tcBorders>
              <w:top w:val="single" w:sz="12" w:space="0" w:color="C00000"/>
              <w:left w:val="single" w:sz="12" w:space="0" w:color="C00000"/>
              <w:bottom w:val="single" w:sz="12" w:space="0" w:color="C00000"/>
              <w:right w:val="single" w:sz="12" w:space="0" w:color="C00000"/>
            </w:tcBorders>
          </w:tcPr>
          <w:p w14:paraId="5E48D720" w14:textId="77777777" w:rsidR="004D25B2" w:rsidRPr="00DF21A4" w:rsidRDefault="004D25B2" w:rsidP="004D25B2">
            <w:pPr>
              <w:pStyle w:val="ListParagraph"/>
              <w:spacing w:before="120" w:line="360" w:lineRule="auto"/>
              <w:ind w:left="0"/>
              <w:rPr>
                <w:sz w:val="24"/>
                <w:szCs w:val="20"/>
              </w:rPr>
            </w:pPr>
          </w:p>
        </w:tc>
      </w:tr>
    </w:tbl>
    <w:p w14:paraId="532AC70B" w14:textId="77777777" w:rsidR="00DF21A4" w:rsidRPr="00DF21A4" w:rsidRDefault="00DF21A4" w:rsidP="00DF21A4">
      <w:pPr>
        <w:spacing w:after="0"/>
        <w:rPr>
          <w:rFonts w:cstheme="minorHAnsi"/>
          <w:b/>
          <w:color w:val="0070C0"/>
          <w:sz w:val="28"/>
          <w:szCs w:val="24"/>
        </w:rPr>
      </w:pPr>
    </w:p>
    <w:p w14:paraId="2FD39283" w14:textId="709304C4" w:rsidR="00743D42" w:rsidRDefault="00743D42" w:rsidP="00DF21A4">
      <w:pPr>
        <w:spacing w:after="0"/>
        <w:rPr>
          <w:rFonts w:cstheme="minorHAnsi"/>
          <w:b/>
          <w:color w:val="0070C0"/>
          <w:sz w:val="40"/>
          <w:szCs w:val="36"/>
        </w:rPr>
      </w:pPr>
      <w:r>
        <w:rPr>
          <w:rFonts w:cstheme="minorHAnsi"/>
          <w:b/>
          <w:color w:val="0070C0"/>
          <w:sz w:val="40"/>
          <w:szCs w:val="36"/>
        </w:rPr>
        <w:t>Renewable energy-</w:t>
      </w:r>
    </w:p>
    <w:p w14:paraId="62A875D8" w14:textId="77777777" w:rsidR="00CF520A" w:rsidRPr="00DF21A4" w:rsidRDefault="00CF520A" w:rsidP="00041060">
      <w:pPr>
        <w:pStyle w:val="ListParagraph"/>
        <w:numPr>
          <w:ilvl w:val="0"/>
          <w:numId w:val="50"/>
        </w:numPr>
        <w:rPr>
          <w:rFonts w:cstheme="minorHAnsi"/>
          <w:sz w:val="24"/>
          <w:szCs w:val="24"/>
        </w:rPr>
      </w:pPr>
      <w:r w:rsidRPr="00DF21A4">
        <w:rPr>
          <w:rFonts w:cstheme="minorHAnsi"/>
          <w:sz w:val="24"/>
          <w:szCs w:val="24"/>
        </w:rPr>
        <w:t>Briefly outline the political/social debate surrounding renewable energy in Australia.</w:t>
      </w:r>
    </w:p>
    <w:tbl>
      <w:tblPr>
        <w:tblStyle w:val="TableGrid"/>
        <w:tblW w:w="0" w:type="auto"/>
        <w:tblInd w:w="720" w:type="dxa"/>
        <w:tblLook w:val="04A0" w:firstRow="1" w:lastRow="0" w:firstColumn="1" w:lastColumn="0" w:noHBand="0" w:noVBand="1"/>
      </w:tblPr>
      <w:tblGrid>
        <w:gridCol w:w="9172"/>
      </w:tblGrid>
      <w:tr w:rsidR="00CF520A" w:rsidRPr="00DF21A4" w14:paraId="50837CFB" w14:textId="77777777" w:rsidTr="00CF520A">
        <w:trPr>
          <w:trHeight w:val="1110"/>
        </w:trPr>
        <w:tc>
          <w:tcPr>
            <w:tcW w:w="9912" w:type="dxa"/>
            <w:tcBorders>
              <w:top w:val="single" w:sz="12" w:space="0" w:color="C00000"/>
              <w:left w:val="single" w:sz="12" w:space="0" w:color="C00000"/>
              <w:bottom w:val="single" w:sz="12" w:space="0" w:color="C00000"/>
              <w:right w:val="single" w:sz="12" w:space="0" w:color="C00000"/>
            </w:tcBorders>
          </w:tcPr>
          <w:p w14:paraId="73BDB988" w14:textId="77777777" w:rsidR="00CF520A" w:rsidRPr="00DF21A4" w:rsidRDefault="00CF520A" w:rsidP="00CF520A">
            <w:pPr>
              <w:pStyle w:val="ListParagraph"/>
              <w:ind w:left="0"/>
              <w:rPr>
                <w:rFonts w:cstheme="minorHAnsi"/>
                <w:color w:val="0070C0"/>
                <w:sz w:val="24"/>
                <w:szCs w:val="24"/>
              </w:rPr>
            </w:pPr>
          </w:p>
        </w:tc>
      </w:tr>
    </w:tbl>
    <w:p w14:paraId="5F5E9CA6" w14:textId="3FB4F6AF" w:rsidR="00743D42" w:rsidRDefault="00743D42" w:rsidP="00094A6C">
      <w:pPr>
        <w:spacing w:after="0"/>
        <w:rPr>
          <w:rFonts w:cstheme="minorHAnsi"/>
          <w:color w:val="0070C0"/>
          <w:sz w:val="24"/>
          <w:szCs w:val="24"/>
        </w:rPr>
      </w:pPr>
    </w:p>
    <w:p w14:paraId="5309BA0A" w14:textId="7B9D8933" w:rsidR="00094A6C" w:rsidRPr="00EC0024" w:rsidRDefault="00066916" w:rsidP="00041060">
      <w:pPr>
        <w:pStyle w:val="ListParagraph"/>
        <w:numPr>
          <w:ilvl w:val="0"/>
          <w:numId w:val="50"/>
        </w:numPr>
        <w:spacing w:after="0"/>
        <w:rPr>
          <w:rFonts w:cstheme="minorHAnsi"/>
          <w:i/>
          <w:iCs/>
          <w:color w:val="0070C0"/>
          <w:sz w:val="24"/>
          <w:szCs w:val="24"/>
        </w:rPr>
      </w:pPr>
      <w:r>
        <w:rPr>
          <w:rFonts w:cstheme="minorHAnsi"/>
          <w:sz w:val="24"/>
          <w:szCs w:val="24"/>
        </w:rPr>
        <w:t>For each of the renewable energy sources below</w:t>
      </w:r>
      <w:r w:rsidR="002033A8">
        <w:rPr>
          <w:rFonts w:cstheme="minorHAnsi"/>
          <w:sz w:val="24"/>
          <w:szCs w:val="24"/>
        </w:rPr>
        <w:t>, outline a positive and a negative.</w:t>
      </w:r>
      <w:r w:rsidR="002033A8">
        <w:rPr>
          <w:rFonts w:cstheme="minorHAnsi"/>
          <w:sz w:val="24"/>
          <w:szCs w:val="24"/>
        </w:rPr>
        <w:br/>
      </w:r>
      <w:proofErr w:type="spellStart"/>
      <w:r w:rsidR="002033A8" w:rsidRPr="00EC0024">
        <w:rPr>
          <w:rFonts w:cstheme="minorHAnsi"/>
          <w:i/>
          <w:iCs/>
          <w:sz w:val="24"/>
          <w:szCs w:val="24"/>
        </w:rPr>
        <w:t>ie</w:t>
      </w:r>
      <w:proofErr w:type="spellEnd"/>
      <w:r w:rsidR="002033A8" w:rsidRPr="00EC0024">
        <w:rPr>
          <w:rFonts w:cstheme="minorHAnsi"/>
          <w:i/>
          <w:iCs/>
          <w:sz w:val="24"/>
          <w:szCs w:val="24"/>
        </w:rPr>
        <w:t xml:space="preserve">: </w:t>
      </w:r>
      <w:r w:rsidR="00EC0024" w:rsidRPr="00EC0024">
        <w:rPr>
          <w:rFonts w:cstheme="minorHAnsi"/>
          <w:i/>
          <w:iCs/>
          <w:sz w:val="24"/>
          <w:szCs w:val="24"/>
        </w:rPr>
        <w:t>how might someone argue in favour of OR against using that energy source?</w:t>
      </w:r>
    </w:p>
    <w:tbl>
      <w:tblPr>
        <w:tblStyle w:val="TableGrid"/>
        <w:tblW w:w="0" w:type="auto"/>
        <w:tblInd w:w="720"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1405"/>
        <w:gridCol w:w="3883"/>
        <w:gridCol w:w="3884"/>
      </w:tblGrid>
      <w:tr w:rsidR="002033A8" w14:paraId="3C71ABD7" w14:textId="77777777" w:rsidTr="00EC0024">
        <w:tc>
          <w:tcPr>
            <w:tcW w:w="1392" w:type="dxa"/>
            <w:vAlign w:val="center"/>
          </w:tcPr>
          <w:p w14:paraId="2FAFEE55" w14:textId="62C96B36" w:rsidR="002033A8" w:rsidRPr="00EC0024" w:rsidRDefault="00EC0024" w:rsidP="00EC0024">
            <w:pPr>
              <w:pStyle w:val="ListParagraph"/>
              <w:ind w:left="0"/>
              <w:jc w:val="center"/>
              <w:rPr>
                <w:rFonts w:cstheme="minorHAnsi"/>
                <w:b/>
                <w:bCs/>
                <w:color w:val="0070C0"/>
                <w:sz w:val="24"/>
                <w:szCs w:val="24"/>
              </w:rPr>
            </w:pPr>
            <w:r w:rsidRPr="00EC0024">
              <w:rPr>
                <w:rFonts w:cstheme="minorHAnsi"/>
                <w:b/>
                <w:bCs/>
                <w:color w:val="00B050"/>
                <w:sz w:val="24"/>
                <w:szCs w:val="24"/>
              </w:rPr>
              <w:t>Energy Source</w:t>
            </w:r>
          </w:p>
        </w:tc>
        <w:tc>
          <w:tcPr>
            <w:tcW w:w="3890" w:type="dxa"/>
            <w:vAlign w:val="center"/>
          </w:tcPr>
          <w:p w14:paraId="0B570587" w14:textId="1A2E8598" w:rsidR="002033A8" w:rsidRPr="002033A8" w:rsidRDefault="002033A8" w:rsidP="00EC0024">
            <w:pPr>
              <w:pStyle w:val="ListParagraph"/>
              <w:ind w:left="0"/>
              <w:jc w:val="center"/>
              <w:rPr>
                <w:rFonts w:cstheme="minorHAnsi"/>
                <w:b/>
                <w:bCs/>
                <w:color w:val="0070C0"/>
                <w:sz w:val="24"/>
                <w:szCs w:val="24"/>
              </w:rPr>
            </w:pPr>
            <w:r w:rsidRPr="002033A8">
              <w:rPr>
                <w:rFonts w:cstheme="minorHAnsi"/>
                <w:b/>
                <w:bCs/>
                <w:color w:val="0070C0"/>
                <w:sz w:val="24"/>
                <w:szCs w:val="24"/>
              </w:rPr>
              <w:t>Positive</w:t>
            </w:r>
          </w:p>
        </w:tc>
        <w:tc>
          <w:tcPr>
            <w:tcW w:w="3890" w:type="dxa"/>
            <w:vAlign w:val="center"/>
          </w:tcPr>
          <w:p w14:paraId="247BCCEF" w14:textId="2C1BBCB6" w:rsidR="002033A8" w:rsidRPr="002033A8" w:rsidRDefault="002033A8" w:rsidP="00EC0024">
            <w:pPr>
              <w:pStyle w:val="ListParagraph"/>
              <w:ind w:left="0"/>
              <w:jc w:val="center"/>
              <w:rPr>
                <w:rFonts w:cstheme="minorHAnsi"/>
                <w:b/>
                <w:bCs/>
                <w:color w:val="0070C0"/>
                <w:sz w:val="24"/>
                <w:szCs w:val="24"/>
              </w:rPr>
            </w:pPr>
            <w:r w:rsidRPr="002033A8">
              <w:rPr>
                <w:rFonts w:cstheme="minorHAnsi"/>
                <w:b/>
                <w:bCs/>
                <w:color w:val="FF0000"/>
                <w:sz w:val="24"/>
                <w:szCs w:val="24"/>
              </w:rPr>
              <w:t>Negative</w:t>
            </w:r>
          </w:p>
        </w:tc>
      </w:tr>
      <w:tr w:rsidR="002033A8" w14:paraId="157B9743" w14:textId="77777777" w:rsidTr="00EC0024">
        <w:trPr>
          <w:trHeight w:val="1030"/>
        </w:trPr>
        <w:tc>
          <w:tcPr>
            <w:tcW w:w="1392" w:type="dxa"/>
            <w:vAlign w:val="center"/>
          </w:tcPr>
          <w:p w14:paraId="6FDA27BA" w14:textId="5145E0EE" w:rsidR="002033A8" w:rsidRPr="00EC0024" w:rsidRDefault="002033A8" w:rsidP="00EC0024">
            <w:pPr>
              <w:pStyle w:val="ListParagraph"/>
              <w:ind w:left="0"/>
              <w:rPr>
                <w:rFonts w:cstheme="minorHAnsi"/>
                <w:b/>
                <w:bCs/>
                <w:i/>
                <w:iCs/>
                <w:color w:val="000000" w:themeColor="text1"/>
                <w:sz w:val="24"/>
                <w:szCs w:val="24"/>
              </w:rPr>
            </w:pPr>
            <w:r w:rsidRPr="00EC0024">
              <w:rPr>
                <w:rFonts w:cstheme="minorHAnsi"/>
                <w:b/>
                <w:bCs/>
                <w:i/>
                <w:iCs/>
                <w:color w:val="000000" w:themeColor="text1"/>
                <w:sz w:val="24"/>
                <w:szCs w:val="24"/>
              </w:rPr>
              <w:t>Solar</w:t>
            </w:r>
          </w:p>
        </w:tc>
        <w:tc>
          <w:tcPr>
            <w:tcW w:w="3890" w:type="dxa"/>
            <w:vAlign w:val="center"/>
          </w:tcPr>
          <w:p w14:paraId="1F32F57F" w14:textId="77777777" w:rsidR="002033A8" w:rsidRDefault="002033A8" w:rsidP="00EC0024">
            <w:pPr>
              <w:pStyle w:val="ListParagraph"/>
              <w:ind w:left="0"/>
              <w:rPr>
                <w:rFonts w:cstheme="minorHAnsi"/>
                <w:color w:val="0070C0"/>
                <w:sz w:val="24"/>
                <w:szCs w:val="24"/>
              </w:rPr>
            </w:pPr>
          </w:p>
        </w:tc>
        <w:tc>
          <w:tcPr>
            <w:tcW w:w="3890" w:type="dxa"/>
            <w:vAlign w:val="center"/>
          </w:tcPr>
          <w:p w14:paraId="0100C469" w14:textId="77777777" w:rsidR="002033A8" w:rsidRDefault="002033A8" w:rsidP="00EC0024">
            <w:pPr>
              <w:pStyle w:val="ListParagraph"/>
              <w:ind w:left="0"/>
              <w:rPr>
                <w:rFonts w:cstheme="minorHAnsi"/>
                <w:color w:val="0070C0"/>
                <w:sz w:val="24"/>
                <w:szCs w:val="24"/>
              </w:rPr>
            </w:pPr>
          </w:p>
        </w:tc>
      </w:tr>
      <w:tr w:rsidR="002033A8" w14:paraId="6E061AE7" w14:textId="77777777" w:rsidTr="00EC0024">
        <w:trPr>
          <w:trHeight w:val="1030"/>
        </w:trPr>
        <w:tc>
          <w:tcPr>
            <w:tcW w:w="1392" w:type="dxa"/>
            <w:vAlign w:val="center"/>
          </w:tcPr>
          <w:p w14:paraId="416691C6" w14:textId="6439F6D1" w:rsidR="002033A8" w:rsidRPr="00EC0024" w:rsidRDefault="002033A8" w:rsidP="00EC0024">
            <w:pPr>
              <w:pStyle w:val="ListParagraph"/>
              <w:ind w:left="0"/>
              <w:rPr>
                <w:rFonts w:cstheme="minorHAnsi"/>
                <w:b/>
                <w:bCs/>
                <w:i/>
                <w:iCs/>
                <w:color w:val="000000" w:themeColor="text1"/>
                <w:sz w:val="24"/>
                <w:szCs w:val="24"/>
              </w:rPr>
            </w:pPr>
            <w:proofErr w:type="gramStart"/>
            <w:r w:rsidRPr="00EC0024">
              <w:rPr>
                <w:rFonts w:cstheme="minorHAnsi"/>
                <w:b/>
                <w:bCs/>
                <w:i/>
                <w:iCs/>
                <w:color w:val="000000" w:themeColor="text1"/>
                <w:sz w:val="24"/>
                <w:szCs w:val="24"/>
              </w:rPr>
              <w:t>Hydro-electricity</w:t>
            </w:r>
            <w:proofErr w:type="gramEnd"/>
            <w:r w:rsidRPr="00EC0024">
              <w:rPr>
                <w:rFonts w:cstheme="minorHAnsi"/>
                <w:b/>
                <w:bCs/>
                <w:i/>
                <w:iCs/>
                <w:color w:val="000000" w:themeColor="text1"/>
                <w:sz w:val="24"/>
                <w:szCs w:val="24"/>
              </w:rPr>
              <w:t xml:space="preserve"> </w:t>
            </w:r>
          </w:p>
        </w:tc>
        <w:tc>
          <w:tcPr>
            <w:tcW w:w="3890" w:type="dxa"/>
            <w:vAlign w:val="center"/>
          </w:tcPr>
          <w:p w14:paraId="16F33342" w14:textId="77777777" w:rsidR="002033A8" w:rsidRDefault="002033A8" w:rsidP="00EC0024">
            <w:pPr>
              <w:pStyle w:val="ListParagraph"/>
              <w:ind w:left="0"/>
              <w:rPr>
                <w:rFonts w:cstheme="minorHAnsi"/>
                <w:color w:val="0070C0"/>
                <w:sz w:val="24"/>
                <w:szCs w:val="24"/>
              </w:rPr>
            </w:pPr>
          </w:p>
        </w:tc>
        <w:tc>
          <w:tcPr>
            <w:tcW w:w="3890" w:type="dxa"/>
            <w:vAlign w:val="center"/>
          </w:tcPr>
          <w:p w14:paraId="0B02305D" w14:textId="77777777" w:rsidR="002033A8" w:rsidRDefault="002033A8" w:rsidP="00EC0024">
            <w:pPr>
              <w:pStyle w:val="ListParagraph"/>
              <w:ind w:left="0"/>
              <w:rPr>
                <w:rFonts w:cstheme="minorHAnsi"/>
                <w:color w:val="0070C0"/>
                <w:sz w:val="24"/>
                <w:szCs w:val="24"/>
              </w:rPr>
            </w:pPr>
          </w:p>
        </w:tc>
      </w:tr>
      <w:tr w:rsidR="002033A8" w14:paraId="5B02ACE7" w14:textId="77777777" w:rsidTr="00EC0024">
        <w:trPr>
          <w:trHeight w:val="1030"/>
        </w:trPr>
        <w:tc>
          <w:tcPr>
            <w:tcW w:w="1392" w:type="dxa"/>
            <w:vAlign w:val="center"/>
          </w:tcPr>
          <w:p w14:paraId="7B42F5D1" w14:textId="375A1F4A" w:rsidR="002033A8" w:rsidRPr="00EC0024" w:rsidRDefault="002033A8" w:rsidP="00EC0024">
            <w:pPr>
              <w:pStyle w:val="ListParagraph"/>
              <w:ind w:left="0"/>
              <w:rPr>
                <w:rFonts w:cstheme="minorHAnsi"/>
                <w:b/>
                <w:bCs/>
                <w:i/>
                <w:iCs/>
                <w:color w:val="000000" w:themeColor="text1"/>
                <w:sz w:val="24"/>
                <w:szCs w:val="24"/>
              </w:rPr>
            </w:pPr>
            <w:r w:rsidRPr="00EC0024">
              <w:rPr>
                <w:rFonts w:cstheme="minorHAnsi"/>
                <w:b/>
                <w:bCs/>
                <w:i/>
                <w:iCs/>
                <w:color w:val="000000" w:themeColor="text1"/>
                <w:sz w:val="24"/>
                <w:szCs w:val="24"/>
              </w:rPr>
              <w:t>Wave/tidal energy</w:t>
            </w:r>
          </w:p>
        </w:tc>
        <w:tc>
          <w:tcPr>
            <w:tcW w:w="3890" w:type="dxa"/>
            <w:vAlign w:val="center"/>
          </w:tcPr>
          <w:p w14:paraId="52DD5453" w14:textId="77777777" w:rsidR="002033A8" w:rsidRDefault="002033A8" w:rsidP="00EC0024">
            <w:pPr>
              <w:pStyle w:val="ListParagraph"/>
              <w:ind w:left="0"/>
              <w:rPr>
                <w:rFonts w:cstheme="minorHAnsi"/>
                <w:color w:val="0070C0"/>
                <w:sz w:val="24"/>
                <w:szCs w:val="24"/>
              </w:rPr>
            </w:pPr>
          </w:p>
        </w:tc>
        <w:tc>
          <w:tcPr>
            <w:tcW w:w="3890" w:type="dxa"/>
            <w:vAlign w:val="center"/>
          </w:tcPr>
          <w:p w14:paraId="0FF8E8AB" w14:textId="77777777" w:rsidR="002033A8" w:rsidRDefault="002033A8" w:rsidP="00EC0024">
            <w:pPr>
              <w:pStyle w:val="ListParagraph"/>
              <w:ind w:left="0"/>
              <w:rPr>
                <w:rFonts w:cstheme="minorHAnsi"/>
                <w:color w:val="0070C0"/>
                <w:sz w:val="24"/>
                <w:szCs w:val="24"/>
              </w:rPr>
            </w:pPr>
          </w:p>
        </w:tc>
      </w:tr>
      <w:tr w:rsidR="002033A8" w14:paraId="0CD23BD9" w14:textId="77777777" w:rsidTr="00EC0024">
        <w:trPr>
          <w:trHeight w:val="1030"/>
        </w:trPr>
        <w:tc>
          <w:tcPr>
            <w:tcW w:w="1392" w:type="dxa"/>
            <w:vAlign w:val="center"/>
          </w:tcPr>
          <w:p w14:paraId="10B01062" w14:textId="04A0A920" w:rsidR="002033A8" w:rsidRPr="00EC0024" w:rsidRDefault="002033A8" w:rsidP="00EC0024">
            <w:pPr>
              <w:pStyle w:val="ListParagraph"/>
              <w:ind w:left="0"/>
              <w:rPr>
                <w:rFonts w:cstheme="minorHAnsi"/>
                <w:b/>
                <w:bCs/>
                <w:i/>
                <w:iCs/>
                <w:color w:val="000000" w:themeColor="text1"/>
                <w:sz w:val="24"/>
                <w:szCs w:val="24"/>
              </w:rPr>
            </w:pPr>
            <w:r w:rsidRPr="00EC0024">
              <w:rPr>
                <w:rFonts w:cstheme="minorHAnsi"/>
                <w:b/>
                <w:bCs/>
                <w:i/>
                <w:iCs/>
                <w:color w:val="000000" w:themeColor="text1"/>
                <w:sz w:val="24"/>
                <w:szCs w:val="24"/>
              </w:rPr>
              <w:t>Geothermal</w:t>
            </w:r>
          </w:p>
        </w:tc>
        <w:tc>
          <w:tcPr>
            <w:tcW w:w="3890" w:type="dxa"/>
            <w:vAlign w:val="center"/>
          </w:tcPr>
          <w:p w14:paraId="4D7139BF" w14:textId="77777777" w:rsidR="002033A8" w:rsidRDefault="002033A8" w:rsidP="00EC0024">
            <w:pPr>
              <w:pStyle w:val="ListParagraph"/>
              <w:ind w:left="0"/>
              <w:rPr>
                <w:rFonts w:cstheme="minorHAnsi"/>
                <w:color w:val="0070C0"/>
                <w:sz w:val="24"/>
                <w:szCs w:val="24"/>
              </w:rPr>
            </w:pPr>
          </w:p>
        </w:tc>
        <w:tc>
          <w:tcPr>
            <w:tcW w:w="3890" w:type="dxa"/>
            <w:vAlign w:val="center"/>
          </w:tcPr>
          <w:p w14:paraId="0BC12C6E" w14:textId="77777777" w:rsidR="002033A8" w:rsidRDefault="002033A8" w:rsidP="00EC0024">
            <w:pPr>
              <w:pStyle w:val="ListParagraph"/>
              <w:ind w:left="0"/>
              <w:rPr>
                <w:rFonts w:cstheme="minorHAnsi"/>
                <w:color w:val="0070C0"/>
                <w:sz w:val="24"/>
                <w:szCs w:val="24"/>
              </w:rPr>
            </w:pPr>
          </w:p>
        </w:tc>
      </w:tr>
      <w:tr w:rsidR="002033A8" w14:paraId="78FC1304" w14:textId="77777777" w:rsidTr="00EC0024">
        <w:trPr>
          <w:trHeight w:val="1030"/>
        </w:trPr>
        <w:tc>
          <w:tcPr>
            <w:tcW w:w="1392" w:type="dxa"/>
            <w:vAlign w:val="center"/>
          </w:tcPr>
          <w:p w14:paraId="784EBD09" w14:textId="53E6FF93" w:rsidR="002033A8" w:rsidRPr="00EC0024" w:rsidRDefault="002033A8" w:rsidP="00EC0024">
            <w:pPr>
              <w:pStyle w:val="ListParagraph"/>
              <w:ind w:left="0"/>
              <w:rPr>
                <w:rFonts w:cstheme="minorHAnsi"/>
                <w:b/>
                <w:bCs/>
                <w:i/>
                <w:iCs/>
                <w:color w:val="000000" w:themeColor="text1"/>
                <w:sz w:val="24"/>
                <w:szCs w:val="24"/>
              </w:rPr>
            </w:pPr>
            <w:r w:rsidRPr="00EC0024">
              <w:rPr>
                <w:rFonts w:cstheme="minorHAnsi"/>
                <w:b/>
                <w:bCs/>
                <w:i/>
                <w:iCs/>
                <w:color w:val="000000" w:themeColor="text1"/>
                <w:sz w:val="24"/>
                <w:szCs w:val="24"/>
              </w:rPr>
              <w:t>Bioenergy</w:t>
            </w:r>
          </w:p>
        </w:tc>
        <w:tc>
          <w:tcPr>
            <w:tcW w:w="3890" w:type="dxa"/>
            <w:vAlign w:val="center"/>
          </w:tcPr>
          <w:p w14:paraId="7FB6EDDD" w14:textId="77777777" w:rsidR="002033A8" w:rsidRDefault="002033A8" w:rsidP="00EC0024">
            <w:pPr>
              <w:pStyle w:val="ListParagraph"/>
              <w:ind w:left="0"/>
              <w:rPr>
                <w:rFonts w:cstheme="minorHAnsi"/>
                <w:color w:val="0070C0"/>
                <w:sz w:val="24"/>
                <w:szCs w:val="24"/>
              </w:rPr>
            </w:pPr>
          </w:p>
        </w:tc>
        <w:tc>
          <w:tcPr>
            <w:tcW w:w="3890" w:type="dxa"/>
            <w:vAlign w:val="center"/>
          </w:tcPr>
          <w:p w14:paraId="27D03132" w14:textId="77777777" w:rsidR="002033A8" w:rsidRDefault="002033A8" w:rsidP="00EC0024">
            <w:pPr>
              <w:pStyle w:val="ListParagraph"/>
              <w:ind w:left="0"/>
              <w:rPr>
                <w:rFonts w:cstheme="minorHAnsi"/>
                <w:color w:val="0070C0"/>
                <w:sz w:val="24"/>
                <w:szCs w:val="24"/>
              </w:rPr>
            </w:pPr>
          </w:p>
        </w:tc>
      </w:tr>
    </w:tbl>
    <w:p w14:paraId="5429E5DE" w14:textId="77777777" w:rsidR="00094A6C" w:rsidRPr="00094A6C" w:rsidRDefault="00094A6C" w:rsidP="00094A6C">
      <w:pPr>
        <w:pStyle w:val="ListParagraph"/>
        <w:spacing w:after="0"/>
        <w:rPr>
          <w:rFonts w:cstheme="minorHAnsi"/>
          <w:color w:val="0070C0"/>
          <w:sz w:val="24"/>
          <w:szCs w:val="24"/>
        </w:rPr>
      </w:pPr>
    </w:p>
    <w:p w14:paraId="7D37074E" w14:textId="41A0113B" w:rsidR="00094A6C" w:rsidRDefault="00094A6C" w:rsidP="00094A6C">
      <w:pPr>
        <w:spacing w:after="0"/>
        <w:rPr>
          <w:rFonts w:cstheme="minorHAnsi"/>
          <w:color w:val="0070C0"/>
          <w:sz w:val="24"/>
          <w:szCs w:val="24"/>
        </w:rPr>
      </w:pPr>
    </w:p>
    <w:p w14:paraId="34C1E671" w14:textId="0DB24702" w:rsidR="00BD282D" w:rsidRDefault="00BD282D" w:rsidP="00094A6C">
      <w:pPr>
        <w:spacing w:after="0"/>
        <w:rPr>
          <w:rFonts w:cstheme="minorHAnsi"/>
          <w:color w:val="0070C0"/>
          <w:sz w:val="24"/>
          <w:szCs w:val="24"/>
        </w:rPr>
      </w:pPr>
    </w:p>
    <w:p w14:paraId="0B5AD5EC" w14:textId="77777777" w:rsidR="00BD282D" w:rsidRPr="00094A6C" w:rsidRDefault="00BD282D" w:rsidP="00094A6C">
      <w:pPr>
        <w:spacing w:after="0"/>
        <w:rPr>
          <w:rFonts w:cstheme="minorHAnsi"/>
          <w:color w:val="0070C0"/>
          <w:sz w:val="24"/>
          <w:szCs w:val="24"/>
        </w:rPr>
      </w:pPr>
    </w:p>
    <w:p w14:paraId="4BAC629F" w14:textId="77777777" w:rsidR="009E34AD" w:rsidRPr="00DF21A4" w:rsidRDefault="009E34AD" w:rsidP="00DF21A4">
      <w:pPr>
        <w:jc w:val="center"/>
        <w:rPr>
          <w:rFonts w:cstheme="minorHAnsi"/>
          <w:b/>
          <w:color w:val="0070C0"/>
          <w:sz w:val="36"/>
          <w:szCs w:val="36"/>
        </w:rPr>
      </w:pPr>
      <w:r w:rsidRPr="00DF21A4">
        <w:rPr>
          <w:rFonts w:cstheme="minorHAnsi"/>
          <w:b/>
          <w:color w:val="C00000"/>
          <w:sz w:val="36"/>
          <w:szCs w:val="36"/>
          <w:u w:val="single"/>
        </w:rPr>
        <w:lastRenderedPageBreak/>
        <w:t>Learning Task:</w:t>
      </w:r>
      <w:r w:rsidRPr="00DF21A4">
        <w:rPr>
          <w:rFonts w:cstheme="minorHAnsi"/>
          <w:b/>
          <w:color w:val="C00000"/>
          <w:sz w:val="36"/>
          <w:szCs w:val="36"/>
        </w:rPr>
        <w:t xml:space="preserve"> </w:t>
      </w:r>
      <w:r w:rsidR="00DF6EB2" w:rsidRPr="00DF21A4">
        <w:rPr>
          <w:rFonts w:cstheme="minorHAnsi"/>
          <w:b/>
          <w:color w:val="0070C0"/>
          <w:sz w:val="36"/>
          <w:szCs w:val="36"/>
        </w:rPr>
        <w:t>“</w:t>
      </w:r>
      <w:r w:rsidR="00A922AE" w:rsidRPr="00DF21A4">
        <w:rPr>
          <w:rFonts w:cstheme="minorHAnsi"/>
          <w:b/>
          <w:color w:val="0070C0"/>
          <w:sz w:val="36"/>
          <w:szCs w:val="36"/>
        </w:rPr>
        <w:t>A renewable battery</w:t>
      </w:r>
      <w:r w:rsidR="00DF6EB2" w:rsidRPr="00DF21A4">
        <w:rPr>
          <w:rFonts w:cstheme="minorHAnsi"/>
          <w:b/>
          <w:color w:val="0070C0"/>
          <w:sz w:val="36"/>
          <w:szCs w:val="36"/>
        </w:rPr>
        <w:t>”</w:t>
      </w:r>
      <w:r w:rsidR="00A922AE" w:rsidRPr="00DF21A4">
        <w:rPr>
          <w:rFonts w:cstheme="minorHAnsi"/>
          <w:b/>
          <w:color w:val="0070C0"/>
          <w:sz w:val="36"/>
          <w:szCs w:val="36"/>
        </w:rPr>
        <w:t xml:space="preserve"> </w:t>
      </w:r>
      <w:r w:rsidR="00DF6EB2" w:rsidRPr="00DF21A4">
        <w:rPr>
          <w:rFonts w:cstheme="minorHAnsi"/>
          <w:b/>
          <w:color w:val="0070C0"/>
          <w:sz w:val="36"/>
          <w:szCs w:val="36"/>
        </w:rPr>
        <w:br/>
      </w:r>
      <w:r w:rsidR="00A922AE" w:rsidRPr="00DF21A4">
        <w:rPr>
          <w:rFonts w:cstheme="minorHAnsi"/>
          <w:b/>
          <w:color w:val="0070C0"/>
          <w:sz w:val="36"/>
          <w:szCs w:val="36"/>
        </w:rPr>
        <w:t>Pumped Hydro-electric power</w:t>
      </w:r>
    </w:p>
    <w:p w14:paraId="2F505131" w14:textId="2C1322FB" w:rsidR="00DF6EB2" w:rsidRPr="00DF21A4" w:rsidRDefault="00DF6EB2" w:rsidP="00DF6EB2">
      <w:pPr>
        <w:spacing w:line="360" w:lineRule="auto"/>
        <w:rPr>
          <w:rFonts w:cstheme="minorHAnsi"/>
          <w:sz w:val="24"/>
          <w:szCs w:val="24"/>
        </w:rPr>
      </w:pPr>
      <w:r w:rsidRPr="00DF21A4">
        <w:rPr>
          <w:rFonts w:cstheme="minorHAnsi"/>
          <w:sz w:val="24"/>
          <w:szCs w:val="24"/>
        </w:rPr>
        <w:t xml:space="preserve">Consider the coalition governments plan to increase the capacity of the Snowy hydro scheme </w:t>
      </w:r>
      <w:r w:rsidR="00094A6C">
        <w:rPr>
          <w:rFonts w:cstheme="minorHAnsi"/>
          <w:sz w:val="24"/>
          <w:szCs w:val="24"/>
        </w:rPr>
        <w:t xml:space="preserve">(Snowy 2.0) </w:t>
      </w:r>
      <w:r w:rsidRPr="00DF21A4">
        <w:rPr>
          <w:rFonts w:cstheme="minorHAnsi"/>
          <w:sz w:val="24"/>
          <w:szCs w:val="24"/>
        </w:rPr>
        <w:t xml:space="preserve">and turn it into a pumped hydro ‘battery’. This scheme uses solar energy to pump water uphill into a high reservoir during the day </w:t>
      </w:r>
      <w:proofErr w:type="gramStart"/>
      <w:r w:rsidRPr="00DF21A4">
        <w:rPr>
          <w:rFonts w:cstheme="minorHAnsi"/>
          <w:sz w:val="24"/>
          <w:szCs w:val="24"/>
        </w:rPr>
        <w:t>so as to</w:t>
      </w:r>
      <w:proofErr w:type="gramEnd"/>
      <w:r w:rsidRPr="00DF21A4">
        <w:rPr>
          <w:rFonts w:cstheme="minorHAnsi"/>
          <w:sz w:val="24"/>
          <w:szCs w:val="24"/>
        </w:rPr>
        <w:t xml:space="preserve"> ensure hydropower can be used into the night. </w:t>
      </w:r>
    </w:p>
    <w:p w14:paraId="385BD4AB" w14:textId="63821F48" w:rsidR="00EC0024" w:rsidRDefault="00EC0024" w:rsidP="00EC0024">
      <w:pPr>
        <w:spacing w:after="0" w:line="360" w:lineRule="auto"/>
        <w:rPr>
          <w:sz w:val="24"/>
          <w:szCs w:val="24"/>
        </w:rPr>
      </w:pPr>
      <w:r>
        <w:rPr>
          <w:sz w:val="24"/>
          <w:szCs w:val="24"/>
        </w:rPr>
        <w:t>Use the following resources to research pumped hydro:</w:t>
      </w:r>
    </w:p>
    <w:p w14:paraId="3747A010" w14:textId="4C4B5123" w:rsidR="00A922AE" w:rsidRDefault="00C2604A" w:rsidP="00EC0024">
      <w:pPr>
        <w:pStyle w:val="ListParagraph"/>
        <w:numPr>
          <w:ilvl w:val="0"/>
          <w:numId w:val="49"/>
        </w:numPr>
        <w:spacing w:line="360" w:lineRule="auto"/>
        <w:rPr>
          <w:rFonts w:cstheme="minorHAnsi"/>
          <w:b/>
          <w:sz w:val="24"/>
          <w:szCs w:val="24"/>
        </w:rPr>
      </w:pPr>
      <w:hyperlink r:id="rId17" w:history="1">
        <w:r w:rsidR="00EC0024" w:rsidRPr="00C12D4D">
          <w:rPr>
            <w:rStyle w:val="Hyperlink"/>
            <w:rFonts w:cstheme="minorHAnsi"/>
            <w:b/>
            <w:sz w:val="24"/>
            <w:szCs w:val="24"/>
          </w:rPr>
          <w:t>http://www.climatecouncil.org.au/snowy-hydro</w:t>
        </w:r>
      </w:hyperlink>
      <w:r w:rsidR="00DF6EB2" w:rsidRPr="00EC0024">
        <w:rPr>
          <w:rFonts w:cstheme="minorHAnsi"/>
          <w:b/>
          <w:sz w:val="24"/>
          <w:szCs w:val="24"/>
        </w:rPr>
        <w:t xml:space="preserve"> </w:t>
      </w:r>
    </w:p>
    <w:p w14:paraId="00749405" w14:textId="3CEEBC10" w:rsidR="00EC0024" w:rsidRPr="00EC0024" w:rsidRDefault="00C2604A" w:rsidP="00EC0024">
      <w:pPr>
        <w:pStyle w:val="ListParagraph"/>
        <w:numPr>
          <w:ilvl w:val="0"/>
          <w:numId w:val="49"/>
        </w:numPr>
        <w:spacing w:line="360" w:lineRule="auto"/>
        <w:rPr>
          <w:rFonts w:cstheme="minorHAnsi"/>
          <w:b/>
          <w:sz w:val="24"/>
          <w:szCs w:val="24"/>
        </w:rPr>
      </w:pPr>
      <w:hyperlink r:id="rId18" w:history="1">
        <w:r w:rsidR="00EC0024" w:rsidRPr="00C12D4D">
          <w:rPr>
            <w:rStyle w:val="Hyperlink"/>
            <w:rFonts w:cstheme="minorHAnsi"/>
            <w:b/>
            <w:sz w:val="24"/>
            <w:szCs w:val="24"/>
          </w:rPr>
          <w:t>https://youtu.be/VwoJmtm47aY</w:t>
        </w:r>
      </w:hyperlink>
      <w:r w:rsidR="00EC0024">
        <w:rPr>
          <w:rFonts w:cstheme="minorHAnsi"/>
          <w:b/>
          <w:sz w:val="24"/>
          <w:szCs w:val="24"/>
        </w:rPr>
        <w:t xml:space="preserve"> </w:t>
      </w:r>
    </w:p>
    <w:p w14:paraId="0144A312" w14:textId="77777777" w:rsidR="00BD282D" w:rsidRPr="00BD282D" w:rsidRDefault="00BD282D" w:rsidP="00BD282D">
      <w:pPr>
        <w:pStyle w:val="ListParagraph"/>
        <w:spacing w:line="360" w:lineRule="auto"/>
        <w:rPr>
          <w:rFonts w:cstheme="minorHAnsi"/>
          <w:b/>
          <w:sz w:val="24"/>
          <w:szCs w:val="24"/>
        </w:rPr>
      </w:pPr>
    </w:p>
    <w:p w14:paraId="51D468CB" w14:textId="36CD6912" w:rsidR="009E34AD" w:rsidRPr="00DF21A4" w:rsidRDefault="00DF6EB2" w:rsidP="00041060">
      <w:pPr>
        <w:pStyle w:val="ListParagraph"/>
        <w:numPr>
          <w:ilvl w:val="0"/>
          <w:numId w:val="50"/>
        </w:numPr>
        <w:spacing w:line="360" w:lineRule="auto"/>
        <w:rPr>
          <w:rFonts w:cstheme="minorHAnsi"/>
          <w:b/>
          <w:sz w:val="24"/>
          <w:szCs w:val="24"/>
        </w:rPr>
      </w:pPr>
      <w:r w:rsidRPr="00DF21A4">
        <w:rPr>
          <w:rFonts w:cstheme="minorHAnsi"/>
          <w:sz w:val="24"/>
          <w:szCs w:val="24"/>
        </w:rPr>
        <w:t>Outline the pros and cons of this type of scheme.</w:t>
      </w:r>
    </w:p>
    <w:tbl>
      <w:tblPr>
        <w:tblStyle w:val="TableGrid"/>
        <w:tblW w:w="0" w:type="auto"/>
        <w:tblInd w:w="720" w:type="dxa"/>
        <w:tblLook w:val="04A0" w:firstRow="1" w:lastRow="0" w:firstColumn="1" w:lastColumn="0" w:noHBand="0" w:noVBand="1"/>
      </w:tblPr>
      <w:tblGrid>
        <w:gridCol w:w="4586"/>
        <w:gridCol w:w="4586"/>
      </w:tblGrid>
      <w:tr w:rsidR="0076096D" w:rsidRPr="00DF21A4" w14:paraId="1710CA9A" w14:textId="77777777" w:rsidTr="0076096D">
        <w:tc>
          <w:tcPr>
            <w:tcW w:w="4586" w:type="dxa"/>
            <w:tcBorders>
              <w:top w:val="single" w:sz="12" w:space="0" w:color="C00000"/>
              <w:left w:val="single" w:sz="12" w:space="0" w:color="C00000"/>
              <w:bottom w:val="single" w:sz="12" w:space="0" w:color="C00000"/>
              <w:right w:val="single" w:sz="12" w:space="0" w:color="C00000"/>
            </w:tcBorders>
            <w:shd w:val="clear" w:color="auto" w:fill="BFBFBF" w:themeFill="background1" w:themeFillShade="BF"/>
          </w:tcPr>
          <w:p w14:paraId="5CC50B90" w14:textId="77777777" w:rsidR="0076096D" w:rsidRPr="00DF21A4" w:rsidRDefault="0076096D" w:rsidP="0076096D">
            <w:pPr>
              <w:pStyle w:val="ListParagraph"/>
              <w:spacing w:before="120" w:line="360" w:lineRule="auto"/>
              <w:ind w:left="0"/>
              <w:jc w:val="center"/>
              <w:rPr>
                <w:rFonts w:cstheme="minorHAnsi"/>
                <w:b/>
                <w:sz w:val="24"/>
                <w:szCs w:val="24"/>
              </w:rPr>
            </w:pPr>
            <w:r w:rsidRPr="00DF21A4">
              <w:rPr>
                <w:rFonts w:cstheme="minorHAnsi"/>
                <w:b/>
                <w:sz w:val="24"/>
                <w:szCs w:val="24"/>
              </w:rPr>
              <w:t>Pros</w:t>
            </w:r>
          </w:p>
        </w:tc>
        <w:tc>
          <w:tcPr>
            <w:tcW w:w="4586" w:type="dxa"/>
            <w:tcBorders>
              <w:top w:val="single" w:sz="12" w:space="0" w:color="C00000"/>
              <w:left w:val="single" w:sz="12" w:space="0" w:color="C00000"/>
              <w:bottom w:val="single" w:sz="12" w:space="0" w:color="C00000"/>
              <w:right w:val="single" w:sz="12" w:space="0" w:color="C00000"/>
            </w:tcBorders>
            <w:shd w:val="clear" w:color="auto" w:fill="BFBFBF" w:themeFill="background1" w:themeFillShade="BF"/>
          </w:tcPr>
          <w:p w14:paraId="0E5968A9" w14:textId="77777777" w:rsidR="0076096D" w:rsidRPr="00DF21A4" w:rsidRDefault="0076096D" w:rsidP="0076096D">
            <w:pPr>
              <w:pStyle w:val="ListParagraph"/>
              <w:spacing w:before="120" w:line="360" w:lineRule="auto"/>
              <w:ind w:left="0"/>
              <w:jc w:val="center"/>
              <w:rPr>
                <w:rFonts w:cstheme="minorHAnsi"/>
                <w:b/>
                <w:sz w:val="24"/>
                <w:szCs w:val="24"/>
              </w:rPr>
            </w:pPr>
            <w:r w:rsidRPr="00DF21A4">
              <w:rPr>
                <w:rFonts w:cstheme="minorHAnsi"/>
                <w:b/>
                <w:sz w:val="24"/>
                <w:szCs w:val="24"/>
              </w:rPr>
              <w:t>Cons</w:t>
            </w:r>
          </w:p>
        </w:tc>
      </w:tr>
      <w:tr w:rsidR="0076096D" w:rsidRPr="00DF21A4" w14:paraId="24EEA266" w14:textId="77777777" w:rsidTr="00586EC0">
        <w:tc>
          <w:tcPr>
            <w:tcW w:w="4586" w:type="dxa"/>
            <w:tcBorders>
              <w:top w:val="single" w:sz="12" w:space="0" w:color="C00000"/>
              <w:left w:val="single" w:sz="12" w:space="0" w:color="C00000"/>
              <w:bottom w:val="single" w:sz="12" w:space="0" w:color="C00000"/>
              <w:right w:val="single" w:sz="12" w:space="0" w:color="C00000"/>
            </w:tcBorders>
          </w:tcPr>
          <w:p w14:paraId="7A393A0D" w14:textId="77777777" w:rsidR="0076096D" w:rsidRPr="00DF21A4" w:rsidRDefault="0076096D" w:rsidP="00DF6EB2">
            <w:pPr>
              <w:pStyle w:val="ListParagraph"/>
              <w:spacing w:before="120" w:line="360" w:lineRule="auto"/>
              <w:ind w:left="0"/>
              <w:rPr>
                <w:rFonts w:cstheme="minorHAnsi"/>
                <w:b/>
                <w:sz w:val="24"/>
                <w:szCs w:val="24"/>
              </w:rPr>
            </w:pPr>
          </w:p>
        </w:tc>
        <w:tc>
          <w:tcPr>
            <w:tcW w:w="4586" w:type="dxa"/>
            <w:tcBorders>
              <w:top w:val="single" w:sz="12" w:space="0" w:color="C00000"/>
              <w:left w:val="single" w:sz="12" w:space="0" w:color="C00000"/>
              <w:bottom w:val="single" w:sz="12" w:space="0" w:color="C00000"/>
              <w:right w:val="single" w:sz="12" w:space="0" w:color="C00000"/>
            </w:tcBorders>
          </w:tcPr>
          <w:p w14:paraId="00750933" w14:textId="77777777" w:rsidR="0076096D" w:rsidRPr="00DF21A4" w:rsidRDefault="0076096D" w:rsidP="00DF6EB2">
            <w:pPr>
              <w:pStyle w:val="ListParagraph"/>
              <w:spacing w:before="120" w:line="360" w:lineRule="auto"/>
              <w:ind w:left="0"/>
              <w:rPr>
                <w:rFonts w:cstheme="minorHAnsi"/>
                <w:b/>
                <w:sz w:val="24"/>
                <w:szCs w:val="24"/>
              </w:rPr>
            </w:pPr>
          </w:p>
        </w:tc>
      </w:tr>
      <w:tr w:rsidR="0076096D" w:rsidRPr="00DF21A4" w14:paraId="5C81DF7A" w14:textId="77777777" w:rsidTr="00586EC0">
        <w:tc>
          <w:tcPr>
            <w:tcW w:w="4586" w:type="dxa"/>
            <w:tcBorders>
              <w:top w:val="single" w:sz="12" w:space="0" w:color="C00000"/>
              <w:left w:val="single" w:sz="12" w:space="0" w:color="C00000"/>
              <w:bottom w:val="single" w:sz="12" w:space="0" w:color="C00000"/>
              <w:right w:val="single" w:sz="12" w:space="0" w:color="C00000"/>
            </w:tcBorders>
          </w:tcPr>
          <w:p w14:paraId="71D8F7B9" w14:textId="77777777" w:rsidR="0076096D" w:rsidRPr="00DF21A4" w:rsidRDefault="0076096D" w:rsidP="00DF6EB2">
            <w:pPr>
              <w:pStyle w:val="ListParagraph"/>
              <w:spacing w:before="120" w:line="360" w:lineRule="auto"/>
              <w:ind w:left="0"/>
              <w:rPr>
                <w:rFonts w:cstheme="minorHAnsi"/>
                <w:b/>
                <w:sz w:val="24"/>
                <w:szCs w:val="24"/>
              </w:rPr>
            </w:pPr>
          </w:p>
        </w:tc>
        <w:tc>
          <w:tcPr>
            <w:tcW w:w="4586" w:type="dxa"/>
            <w:tcBorders>
              <w:top w:val="single" w:sz="12" w:space="0" w:color="C00000"/>
              <w:left w:val="single" w:sz="12" w:space="0" w:color="C00000"/>
              <w:bottom w:val="single" w:sz="12" w:space="0" w:color="C00000"/>
              <w:right w:val="single" w:sz="12" w:space="0" w:color="C00000"/>
            </w:tcBorders>
          </w:tcPr>
          <w:p w14:paraId="2BA4634A" w14:textId="77777777" w:rsidR="0076096D" w:rsidRPr="00DF21A4" w:rsidRDefault="0076096D" w:rsidP="00DF6EB2">
            <w:pPr>
              <w:pStyle w:val="ListParagraph"/>
              <w:spacing w:before="120" w:line="360" w:lineRule="auto"/>
              <w:ind w:left="0"/>
              <w:rPr>
                <w:rFonts w:cstheme="minorHAnsi"/>
                <w:b/>
                <w:sz w:val="24"/>
                <w:szCs w:val="24"/>
              </w:rPr>
            </w:pPr>
          </w:p>
        </w:tc>
      </w:tr>
      <w:tr w:rsidR="0076096D" w:rsidRPr="00DF21A4" w14:paraId="606FD3FB" w14:textId="77777777" w:rsidTr="00586EC0">
        <w:tc>
          <w:tcPr>
            <w:tcW w:w="4586" w:type="dxa"/>
            <w:tcBorders>
              <w:top w:val="single" w:sz="12" w:space="0" w:color="C00000"/>
              <w:left w:val="single" w:sz="12" w:space="0" w:color="C00000"/>
              <w:bottom w:val="single" w:sz="12" w:space="0" w:color="C00000"/>
              <w:right w:val="single" w:sz="12" w:space="0" w:color="C00000"/>
            </w:tcBorders>
          </w:tcPr>
          <w:p w14:paraId="7D67441A" w14:textId="77777777" w:rsidR="0076096D" w:rsidRPr="00DF21A4" w:rsidRDefault="0076096D" w:rsidP="00DF6EB2">
            <w:pPr>
              <w:pStyle w:val="ListParagraph"/>
              <w:spacing w:before="120" w:line="360" w:lineRule="auto"/>
              <w:ind w:left="0"/>
              <w:rPr>
                <w:rFonts w:cstheme="minorHAnsi"/>
                <w:b/>
                <w:sz w:val="24"/>
                <w:szCs w:val="24"/>
              </w:rPr>
            </w:pPr>
          </w:p>
        </w:tc>
        <w:tc>
          <w:tcPr>
            <w:tcW w:w="4586" w:type="dxa"/>
            <w:tcBorders>
              <w:top w:val="single" w:sz="12" w:space="0" w:color="C00000"/>
              <w:left w:val="single" w:sz="12" w:space="0" w:color="C00000"/>
              <w:bottom w:val="single" w:sz="12" w:space="0" w:color="C00000"/>
              <w:right w:val="single" w:sz="12" w:space="0" w:color="C00000"/>
            </w:tcBorders>
          </w:tcPr>
          <w:p w14:paraId="7DAC9227" w14:textId="77777777" w:rsidR="0076096D" w:rsidRPr="00DF21A4" w:rsidRDefault="0076096D" w:rsidP="00DF6EB2">
            <w:pPr>
              <w:pStyle w:val="ListParagraph"/>
              <w:spacing w:before="120" w:line="360" w:lineRule="auto"/>
              <w:ind w:left="0"/>
              <w:rPr>
                <w:rFonts w:cstheme="minorHAnsi"/>
                <w:b/>
                <w:sz w:val="24"/>
                <w:szCs w:val="24"/>
              </w:rPr>
            </w:pPr>
          </w:p>
        </w:tc>
      </w:tr>
    </w:tbl>
    <w:p w14:paraId="32E1E154" w14:textId="77777777" w:rsidR="00DF6EB2" w:rsidRPr="00DF21A4" w:rsidRDefault="0076096D" w:rsidP="00041060">
      <w:pPr>
        <w:pStyle w:val="ListParagraph"/>
        <w:numPr>
          <w:ilvl w:val="0"/>
          <w:numId w:val="50"/>
        </w:numPr>
        <w:spacing w:before="240" w:line="360" w:lineRule="auto"/>
        <w:rPr>
          <w:rFonts w:cstheme="minorHAnsi"/>
          <w:b/>
          <w:sz w:val="24"/>
          <w:szCs w:val="24"/>
        </w:rPr>
      </w:pPr>
      <w:r w:rsidRPr="00DF21A4">
        <w:rPr>
          <w:rFonts w:cstheme="minorHAnsi"/>
          <w:sz w:val="24"/>
          <w:szCs w:val="24"/>
        </w:rPr>
        <w:t>Evaluate the potential of pumped hydro for helping end Australia’s reliance on fossil fuels.</w:t>
      </w:r>
    </w:p>
    <w:tbl>
      <w:tblPr>
        <w:tblStyle w:val="TableGrid"/>
        <w:tblW w:w="0" w:type="auto"/>
        <w:tblInd w:w="720" w:type="dxa"/>
        <w:tblLook w:val="04A0" w:firstRow="1" w:lastRow="0" w:firstColumn="1" w:lastColumn="0" w:noHBand="0" w:noVBand="1"/>
      </w:tblPr>
      <w:tblGrid>
        <w:gridCol w:w="9172"/>
      </w:tblGrid>
      <w:tr w:rsidR="0076096D" w:rsidRPr="00DF21A4" w14:paraId="46DE78C6" w14:textId="77777777" w:rsidTr="00BD282D">
        <w:trPr>
          <w:trHeight w:val="2783"/>
        </w:trPr>
        <w:tc>
          <w:tcPr>
            <w:tcW w:w="9912" w:type="dxa"/>
            <w:tcBorders>
              <w:top w:val="single" w:sz="12" w:space="0" w:color="C00000"/>
              <w:left w:val="single" w:sz="12" w:space="0" w:color="C00000"/>
              <w:bottom w:val="single" w:sz="12" w:space="0" w:color="C00000"/>
              <w:right w:val="single" w:sz="12" w:space="0" w:color="C00000"/>
            </w:tcBorders>
          </w:tcPr>
          <w:p w14:paraId="1E8E226B" w14:textId="77777777" w:rsidR="0076096D" w:rsidRPr="00DF21A4" w:rsidRDefault="0076096D" w:rsidP="0076096D">
            <w:pPr>
              <w:pStyle w:val="ListParagraph"/>
              <w:spacing w:line="360" w:lineRule="auto"/>
              <w:ind w:left="0"/>
              <w:rPr>
                <w:rFonts w:cstheme="minorHAnsi"/>
                <w:b/>
                <w:sz w:val="24"/>
                <w:szCs w:val="24"/>
              </w:rPr>
            </w:pPr>
          </w:p>
          <w:p w14:paraId="4DCB209D" w14:textId="77777777" w:rsidR="0076096D" w:rsidRPr="00DF21A4" w:rsidRDefault="0076096D" w:rsidP="0076096D">
            <w:pPr>
              <w:pStyle w:val="ListParagraph"/>
              <w:spacing w:line="360" w:lineRule="auto"/>
              <w:ind w:left="0"/>
              <w:rPr>
                <w:rFonts w:cstheme="minorHAnsi"/>
                <w:b/>
                <w:sz w:val="24"/>
                <w:szCs w:val="24"/>
              </w:rPr>
            </w:pPr>
          </w:p>
          <w:p w14:paraId="04AEF44A" w14:textId="77777777" w:rsidR="0076096D" w:rsidRPr="00DF21A4" w:rsidRDefault="0076096D" w:rsidP="0076096D">
            <w:pPr>
              <w:pStyle w:val="ListParagraph"/>
              <w:spacing w:line="360" w:lineRule="auto"/>
              <w:ind w:left="0"/>
              <w:rPr>
                <w:rFonts w:cstheme="minorHAnsi"/>
                <w:b/>
                <w:sz w:val="24"/>
                <w:szCs w:val="24"/>
              </w:rPr>
            </w:pPr>
          </w:p>
        </w:tc>
      </w:tr>
    </w:tbl>
    <w:p w14:paraId="5FCC1F1E" w14:textId="77777777" w:rsidR="0076096D" w:rsidRPr="00DF21A4" w:rsidRDefault="0076096D" w:rsidP="0076096D">
      <w:pPr>
        <w:pStyle w:val="ListParagraph"/>
        <w:rPr>
          <w:rFonts w:cstheme="minorHAnsi"/>
          <w:b/>
          <w:sz w:val="24"/>
          <w:szCs w:val="24"/>
        </w:rPr>
      </w:pPr>
    </w:p>
    <w:p w14:paraId="093ACA3C" w14:textId="77777777" w:rsidR="00122E84" w:rsidRDefault="00122E84" w:rsidP="009A7DEF">
      <w:pPr>
        <w:spacing w:after="0" w:line="360" w:lineRule="auto"/>
        <w:rPr>
          <w:noProof/>
          <w:sz w:val="24"/>
          <w:szCs w:val="24"/>
          <w:lang w:eastAsia="en-AU"/>
        </w:rPr>
      </w:pPr>
    </w:p>
    <w:p w14:paraId="04670EAD" w14:textId="77777777" w:rsidR="00122E84" w:rsidRDefault="00122E84" w:rsidP="009A7DEF">
      <w:pPr>
        <w:spacing w:after="0" w:line="360" w:lineRule="auto"/>
        <w:rPr>
          <w:noProof/>
          <w:sz w:val="24"/>
          <w:szCs w:val="24"/>
          <w:lang w:eastAsia="en-AU"/>
        </w:rPr>
      </w:pPr>
    </w:p>
    <w:p w14:paraId="326BC571" w14:textId="77777777" w:rsidR="00122E84" w:rsidRDefault="00122E84" w:rsidP="009A7DEF">
      <w:pPr>
        <w:spacing w:after="0" w:line="360" w:lineRule="auto"/>
        <w:rPr>
          <w:noProof/>
          <w:sz w:val="24"/>
          <w:szCs w:val="24"/>
          <w:lang w:eastAsia="en-AU"/>
        </w:rPr>
      </w:pPr>
    </w:p>
    <w:p w14:paraId="30770647" w14:textId="77777777" w:rsidR="00122E84" w:rsidRDefault="00122E84" w:rsidP="009A7DEF">
      <w:pPr>
        <w:spacing w:after="0" w:line="360" w:lineRule="auto"/>
        <w:rPr>
          <w:noProof/>
          <w:sz w:val="24"/>
          <w:szCs w:val="24"/>
          <w:lang w:eastAsia="en-AU"/>
        </w:rPr>
      </w:pPr>
    </w:p>
    <w:p w14:paraId="5473CAAA" w14:textId="77777777" w:rsidR="00122E84" w:rsidRDefault="00122E84" w:rsidP="009A7DEF">
      <w:pPr>
        <w:spacing w:after="0" w:line="360" w:lineRule="auto"/>
        <w:rPr>
          <w:noProof/>
          <w:sz w:val="24"/>
          <w:szCs w:val="24"/>
          <w:lang w:eastAsia="en-AU"/>
        </w:rPr>
      </w:pPr>
    </w:p>
    <w:p w14:paraId="6BDB23D3" w14:textId="77777777" w:rsidR="00122E84" w:rsidRDefault="00122E84" w:rsidP="009A7DEF">
      <w:pPr>
        <w:spacing w:after="0" w:line="360" w:lineRule="auto"/>
        <w:rPr>
          <w:noProof/>
          <w:sz w:val="24"/>
          <w:szCs w:val="24"/>
          <w:lang w:eastAsia="en-AU"/>
        </w:rPr>
      </w:pPr>
    </w:p>
    <w:p w14:paraId="2E8306E5" w14:textId="77777777" w:rsidR="00122E84" w:rsidRDefault="00122E84" w:rsidP="009A7DEF">
      <w:pPr>
        <w:spacing w:after="0" w:line="360" w:lineRule="auto"/>
        <w:rPr>
          <w:noProof/>
          <w:sz w:val="24"/>
          <w:szCs w:val="24"/>
          <w:lang w:eastAsia="en-AU"/>
        </w:rPr>
      </w:pPr>
    </w:p>
    <w:p w14:paraId="34D29DE9" w14:textId="5C7D26FE" w:rsidR="00623F2F" w:rsidRPr="00BD282D" w:rsidRDefault="009A7DEF" w:rsidP="00041060">
      <w:pPr>
        <w:spacing w:after="0" w:line="360" w:lineRule="auto"/>
        <w:jc w:val="center"/>
        <w:rPr>
          <w:noProof/>
          <w:color w:val="C00000"/>
          <w:sz w:val="32"/>
          <w:szCs w:val="32"/>
          <w:lang w:eastAsia="en-AU"/>
        </w:rPr>
      </w:pPr>
      <w:r w:rsidRPr="00BD282D">
        <w:rPr>
          <w:noProof/>
          <w:color w:val="C00000"/>
          <w:sz w:val="32"/>
          <w:szCs w:val="32"/>
          <w:lang w:eastAsia="en-AU"/>
        </w:rPr>
        <w:lastRenderedPageBreak/>
        <w:t>EXAM QUESTIONS</w:t>
      </w:r>
    </w:p>
    <w:p w14:paraId="0F00CF96" w14:textId="77777777" w:rsidR="009A7DEF" w:rsidRPr="00DF21A4" w:rsidRDefault="009A7DEF" w:rsidP="009A7DEF">
      <w:pPr>
        <w:autoSpaceDE w:val="0"/>
        <w:autoSpaceDN w:val="0"/>
        <w:adjustRightInd w:val="0"/>
        <w:spacing w:after="0" w:line="240" w:lineRule="auto"/>
        <w:rPr>
          <w:rFonts w:ascii="Times New Roman" w:hAnsi="Times New Roman" w:cs="Times New Roman"/>
          <w:b/>
          <w:bCs/>
          <w:sz w:val="24"/>
          <w:szCs w:val="24"/>
        </w:rPr>
      </w:pPr>
      <w:r w:rsidRPr="00DF21A4">
        <w:rPr>
          <w:rFonts w:cs="Times New Roman"/>
          <w:b/>
          <w:bCs/>
          <w:sz w:val="24"/>
          <w:szCs w:val="24"/>
        </w:rPr>
        <w:t>OES, Exam 2012</w:t>
      </w:r>
    </w:p>
    <w:p w14:paraId="2D285C19" w14:textId="77777777" w:rsidR="009A7DEF" w:rsidRPr="00DF21A4" w:rsidRDefault="009A7DEF" w:rsidP="009A7DEF">
      <w:pPr>
        <w:autoSpaceDE w:val="0"/>
        <w:autoSpaceDN w:val="0"/>
        <w:adjustRightInd w:val="0"/>
        <w:spacing w:after="0" w:line="360" w:lineRule="auto"/>
        <w:rPr>
          <w:rFonts w:cs="Times New Roman"/>
          <w:b/>
          <w:bCs/>
          <w:sz w:val="24"/>
          <w:szCs w:val="24"/>
        </w:rPr>
      </w:pPr>
    </w:p>
    <w:p w14:paraId="0062042D" w14:textId="77777777" w:rsidR="009A7DEF" w:rsidRPr="00DF21A4" w:rsidRDefault="009A7DEF" w:rsidP="009A7DEF">
      <w:pPr>
        <w:rPr>
          <w:b/>
          <w:sz w:val="24"/>
          <w:szCs w:val="24"/>
          <w:lang w:val="en-US"/>
        </w:rPr>
      </w:pPr>
      <w:r w:rsidRPr="00DF21A4">
        <w:rPr>
          <w:b/>
          <w:sz w:val="24"/>
          <w:szCs w:val="24"/>
          <w:lang w:val="en-US"/>
        </w:rPr>
        <w:t>Question 2.</w:t>
      </w:r>
    </w:p>
    <w:p w14:paraId="4B46E4B3" w14:textId="77777777" w:rsidR="009A7DEF" w:rsidRPr="00DF21A4" w:rsidRDefault="009A7DEF" w:rsidP="009A7DEF">
      <w:pPr>
        <w:rPr>
          <w:b/>
          <w:sz w:val="24"/>
          <w:szCs w:val="24"/>
          <w:lang w:val="en-US"/>
        </w:rPr>
      </w:pPr>
      <w:r w:rsidRPr="00DF21A4">
        <w:rPr>
          <w:sz w:val="24"/>
          <w:szCs w:val="24"/>
          <w:lang w:val="en-US"/>
        </w:rPr>
        <w:t>Read the following excerpt from Hansard (the Federal Parliament’s record of proceedings), dated 10 February 2011. The speaker is The Honorable Greg Combet AM MP, Minister for Climate Change and Energy Efficiency:</w:t>
      </w:r>
    </w:p>
    <w:p w14:paraId="79C08343" w14:textId="77777777" w:rsidR="009A7DEF" w:rsidRPr="00DF21A4" w:rsidRDefault="009A7DEF" w:rsidP="009A7DEF">
      <w:pPr>
        <w:rPr>
          <w:i/>
          <w:color w:val="000000"/>
          <w:sz w:val="24"/>
          <w:szCs w:val="24"/>
          <w:shd w:val="clear" w:color="auto" w:fill="FFFFFF"/>
        </w:rPr>
      </w:pPr>
      <w:r w:rsidRPr="00DF21A4">
        <w:rPr>
          <w:i/>
          <w:color w:val="000000"/>
          <w:sz w:val="24"/>
          <w:szCs w:val="24"/>
          <w:shd w:val="clear" w:color="auto" w:fill="FFFFFF"/>
        </w:rPr>
        <w:t>‘The Government is determined to tackle climate change. As a country, we are the highest per capita emitters of carbon pollution, and a carbon price is needed in our economy to cut pollution and drive investment in clean energy. The projected growth in our pollution to 2020 is 24 per cent above 2000 levels, which demonstrates the size of the challenge ahead of us. A price tag on pollution is the key to driving transformation in our economy. This will be a key debate this year that will influence the future of our country.</w:t>
      </w:r>
    </w:p>
    <w:p w14:paraId="6978A091" w14:textId="77777777" w:rsidR="009A7DEF" w:rsidRPr="00DF21A4" w:rsidRDefault="009A7DEF" w:rsidP="009A7DEF">
      <w:pPr>
        <w:rPr>
          <w:i/>
          <w:color w:val="000000"/>
          <w:sz w:val="24"/>
          <w:szCs w:val="24"/>
          <w:shd w:val="clear" w:color="auto" w:fill="FFFFFF"/>
        </w:rPr>
      </w:pPr>
      <w:r w:rsidRPr="00DF21A4">
        <w:rPr>
          <w:i/>
          <w:color w:val="000000"/>
          <w:sz w:val="24"/>
          <w:szCs w:val="24"/>
          <w:shd w:val="clear" w:color="auto" w:fill="FFFFFF"/>
        </w:rPr>
        <w:t xml:space="preserve">On the other side of this House, the Leader of the Opposition </w:t>
      </w:r>
      <w:proofErr w:type="gramStart"/>
      <w:r w:rsidRPr="00DF21A4">
        <w:rPr>
          <w:i/>
          <w:color w:val="000000"/>
          <w:sz w:val="24"/>
          <w:szCs w:val="24"/>
          <w:shd w:val="clear" w:color="auto" w:fill="FFFFFF"/>
        </w:rPr>
        <w:t>has the opportunity to</w:t>
      </w:r>
      <w:proofErr w:type="gramEnd"/>
      <w:r w:rsidRPr="00DF21A4">
        <w:rPr>
          <w:i/>
          <w:color w:val="000000"/>
          <w:sz w:val="24"/>
          <w:szCs w:val="24"/>
          <w:shd w:val="clear" w:color="auto" w:fill="FFFFFF"/>
        </w:rPr>
        <w:t xml:space="preserve"> take responsibility and stand up for the national interest of this country. So far, all we have heard from the Leader of the Opposition is ‘stop this’, ‘end this’, ‘don’t do this’, ‘no’ and stunning silences in certain interchanges. The Leader of the Opposition says no to everything</w:t>
      </w:r>
      <w:proofErr w:type="gramStart"/>
      <w:r w:rsidRPr="00DF21A4">
        <w:rPr>
          <w:i/>
          <w:color w:val="000000"/>
          <w:sz w:val="24"/>
          <w:szCs w:val="24"/>
          <w:shd w:val="clear" w:color="auto" w:fill="FFFFFF"/>
        </w:rPr>
        <w:t>—‘</w:t>
      </w:r>
      <w:proofErr w:type="gramEnd"/>
      <w:r w:rsidRPr="00DF21A4">
        <w:rPr>
          <w:i/>
          <w:color w:val="000000"/>
          <w:sz w:val="24"/>
          <w:szCs w:val="24"/>
          <w:shd w:val="clear" w:color="auto" w:fill="FFFFFF"/>
        </w:rPr>
        <w:t>stop this’, ‘no’, ‘don’t do it’, ‘end this’. The most telling thing about his leadership of the opposition is that at no point has he stood up and taken a principled stand to support what is right and what is necessary in our national interest. This is a key opportunity. He needs to show the leadership that is necessary for this country on such a key challenge.’</w:t>
      </w:r>
    </w:p>
    <w:p w14:paraId="53B4C500" w14:textId="4E6ADF17" w:rsidR="009A7DEF" w:rsidRPr="00DF21A4" w:rsidRDefault="009A7DEF" w:rsidP="00BD282D">
      <w:pPr>
        <w:pStyle w:val="ListParagraph"/>
        <w:numPr>
          <w:ilvl w:val="0"/>
          <w:numId w:val="18"/>
        </w:numPr>
        <w:ind w:left="1134" w:hanging="425"/>
        <w:rPr>
          <w:color w:val="000000"/>
          <w:sz w:val="24"/>
          <w:szCs w:val="24"/>
          <w:shd w:val="clear" w:color="auto" w:fill="FFFFFF"/>
        </w:rPr>
      </w:pPr>
      <w:r w:rsidRPr="00DF21A4">
        <w:rPr>
          <w:color w:val="000000"/>
          <w:sz w:val="24"/>
          <w:szCs w:val="24"/>
          <w:shd w:val="clear" w:color="auto" w:fill="FFFFFF"/>
        </w:rPr>
        <w:t>Describe one argument that could be used for supporting the approach of the</w:t>
      </w:r>
      <w:r w:rsidR="00BD282D">
        <w:rPr>
          <w:color w:val="000000"/>
          <w:sz w:val="24"/>
          <w:szCs w:val="24"/>
          <w:shd w:val="clear" w:color="auto" w:fill="FFFFFF"/>
        </w:rPr>
        <w:t xml:space="preserve"> </w:t>
      </w:r>
      <w:r w:rsidRPr="00DF21A4">
        <w:rPr>
          <w:color w:val="000000"/>
          <w:sz w:val="24"/>
          <w:szCs w:val="24"/>
          <w:shd w:val="clear" w:color="auto" w:fill="FFFFFF"/>
        </w:rPr>
        <w:t xml:space="preserve">Australian government in introducing a price on carbon emissions. </w:t>
      </w:r>
    </w:p>
    <w:tbl>
      <w:tblPr>
        <w:tblStyle w:val="TableGrid"/>
        <w:tblW w:w="0" w:type="auto"/>
        <w:tblLook w:val="04A0" w:firstRow="1" w:lastRow="0" w:firstColumn="1" w:lastColumn="0" w:noHBand="0" w:noVBand="1"/>
      </w:tblPr>
      <w:tblGrid>
        <w:gridCol w:w="9892"/>
      </w:tblGrid>
      <w:tr w:rsidR="00A67EA2" w:rsidRPr="00DF21A4" w14:paraId="741CCEC9" w14:textId="77777777" w:rsidTr="00041060">
        <w:trPr>
          <w:trHeight w:val="1535"/>
        </w:trPr>
        <w:tc>
          <w:tcPr>
            <w:tcW w:w="9912" w:type="dxa"/>
            <w:tcBorders>
              <w:top w:val="single" w:sz="12" w:space="0" w:color="C00000"/>
              <w:left w:val="single" w:sz="12" w:space="0" w:color="C00000"/>
              <w:bottom w:val="single" w:sz="12" w:space="0" w:color="C00000"/>
              <w:right w:val="single" w:sz="12" w:space="0" w:color="C00000"/>
            </w:tcBorders>
          </w:tcPr>
          <w:p w14:paraId="58F6612C" w14:textId="77777777" w:rsidR="00A67EA2" w:rsidRPr="00DF21A4" w:rsidRDefault="00A67EA2" w:rsidP="00A67EA2">
            <w:pPr>
              <w:spacing w:line="360" w:lineRule="auto"/>
              <w:rPr>
                <w:color w:val="000000"/>
                <w:sz w:val="24"/>
                <w:szCs w:val="24"/>
                <w:shd w:val="clear" w:color="auto" w:fill="FFFFFF"/>
              </w:rPr>
            </w:pPr>
          </w:p>
          <w:p w14:paraId="7EFABC75" w14:textId="77777777" w:rsidR="00A67EA2" w:rsidRPr="00DF21A4" w:rsidRDefault="00A67EA2" w:rsidP="00A67EA2">
            <w:pPr>
              <w:spacing w:line="360" w:lineRule="auto"/>
              <w:rPr>
                <w:color w:val="000000"/>
                <w:sz w:val="24"/>
                <w:szCs w:val="24"/>
                <w:shd w:val="clear" w:color="auto" w:fill="FFFFFF"/>
              </w:rPr>
            </w:pPr>
          </w:p>
        </w:tc>
      </w:tr>
    </w:tbl>
    <w:p w14:paraId="1035DFA5" w14:textId="77777777" w:rsidR="009A7DEF" w:rsidRPr="00DF21A4" w:rsidRDefault="009A7DEF" w:rsidP="00041060">
      <w:pPr>
        <w:spacing w:after="0" w:line="240" w:lineRule="auto"/>
        <w:rPr>
          <w:color w:val="000000"/>
          <w:sz w:val="24"/>
          <w:szCs w:val="24"/>
          <w:shd w:val="clear" w:color="auto" w:fill="FFFFFF"/>
        </w:rPr>
      </w:pPr>
    </w:p>
    <w:p w14:paraId="7DD182B2" w14:textId="77777777" w:rsidR="009A7DEF" w:rsidRPr="00DF21A4" w:rsidRDefault="009A7DEF" w:rsidP="00BD282D">
      <w:pPr>
        <w:pStyle w:val="ListParagraph"/>
        <w:numPr>
          <w:ilvl w:val="0"/>
          <w:numId w:val="18"/>
        </w:numPr>
        <w:ind w:left="1134" w:hanging="425"/>
        <w:rPr>
          <w:sz w:val="24"/>
          <w:szCs w:val="24"/>
          <w:lang w:val="en-US"/>
        </w:rPr>
      </w:pPr>
      <w:r w:rsidRPr="00DF21A4">
        <w:rPr>
          <w:sz w:val="24"/>
          <w:szCs w:val="24"/>
          <w:lang w:val="en-US"/>
        </w:rPr>
        <w:t xml:space="preserve">Describe one argument that could be used for NOT supporting the Australian government’s price on carbon emissions. </w:t>
      </w:r>
    </w:p>
    <w:tbl>
      <w:tblPr>
        <w:tblStyle w:val="TableGrid"/>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9892"/>
      </w:tblGrid>
      <w:tr w:rsidR="00A67EA2" w:rsidRPr="00DF21A4" w14:paraId="3C0B36E8" w14:textId="77777777" w:rsidTr="00041060">
        <w:trPr>
          <w:trHeight w:val="1745"/>
        </w:trPr>
        <w:tc>
          <w:tcPr>
            <w:tcW w:w="9912" w:type="dxa"/>
          </w:tcPr>
          <w:p w14:paraId="698FEAFC" w14:textId="77777777" w:rsidR="00A67EA2" w:rsidRPr="00DF21A4" w:rsidRDefault="00A67EA2" w:rsidP="00A67EA2">
            <w:pPr>
              <w:spacing w:line="360" w:lineRule="auto"/>
              <w:rPr>
                <w:sz w:val="24"/>
                <w:szCs w:val="24"/>
                <w:lang w:val="en-US"/>
              </w:rPr>
            </w:pPr>
          </w:p>
          <w:p w14:paraId="5136BD5B" w14:textId="77777777" w:rsidR="00A67EA2" w:rsidRPr="00DF21A4" w:rsidRDefault="00A67EA2" w:rsidP="00A67EA2">
            <w:pPr>
              <w:spacing w:line="360" w:lineRule="auto"/>
              <w:rPr>
                <w:sz w:val="24"/>
                <w:szCs w:val="24"/>
                <w:lang w:val="en-US"/>
              </w:rPr>
            </w:pPr>
          </w:p>
        </w:tc>
      </w:tr>
    </w:tbl>
    <w:p w14:paraId="15463CDF" w14:textId="77777777" w:rsidR="009A7DEF" w:rsidRPr="00DF21A4" w:rsidRDefault="009A7DEF" w:rsidP="00A67EA2">
      <w:pPr>
        <w:spacing w:after="0" w:line="480" w:lineRule="auto"/>
        <w:jc w:val="right"/>
        <w:rPr>
          <w:sz w:val="24"/>
          <w:szCs w:val="24"/>
          <w:lang w:val="en-US"/>
        </w:rPr>
      </w:pPr>
      <w:r w:rsidRPr="00DF21A4">
        <w:rPr>
          <w:sz w:val="24"/>
          <w:szCs w:val="24"/>
          <w:lang w:val="en-US"/>
        </w:rPr>
        <w:t>2 + 2 = 4 marks</w:t>
      </w:r>
    </w:p>
    <w:p w14:paraId="3A5D6E2E" w14:textId="77777777" w:rsidR="00743D42" w:rsidRPr="00DF21A4" w:rsidRDefault="00743D42" w:rsidP="008F7795">
      <w:pPr>
        <w:spacing w:after="0" w:line="480" w:lineRule="auto"/>
        <w:rPr>
          <w:b/>
          <w:sz w:val="24"/>
          <w:szCs w:val="24"/>
        </w:rPr>
      </w:pPr>
      <w:r w:rsidRPr="00DF21A4">
        <w:rPr>
          <w:b/>
          <w:sz w:val="24"/>
          <w:szCs w:val="24"/>
        </w:rPr>
        <w:lastRenderedPageBreak/>
        <w:t>OES, Exam 2019</w:t>
      </w:r>
    </w:p>
    <w:p w14:paraId="2D58B5E6" w14:textId="77777777" w:rsidR="00743D42" w:rsidRPr="00DF21A4" w:rsidRDefault="00743D42" w:rsidP="008F7795">
      <w:pPr>
        <w:spacing w:after="0" w:line="480" w:lineRule="auto"/>
        <w:rPr>
          <w:b/>
          <w:sz w:val="24"/>
          <w:szCs w:val="24"/>
        </w:rPr>
      </w:pPr>
      <w:r w:rsidRPr="00DF21A4">
        <w:rPr>
          <w:b/>
          <w:sz w:val="24"/>
          <w:szCs w:val="24"/>
        </w:rPr>
        <w:t>Question 5</w:t>
      </w:r>
    </w:p>
    <w:p w14:paraId="3F471491" w14:textId="77777777" w:rsidR="00743D42" w:rsidRPr="00DF21A4" w:rsidRDefault="00743D42" w:rsidP="008F7795">
      <w:pPr>
        <w:spacing w:after="0" w:line="480" w:lineRule="auto"/>
        <w:rPr>
          <w:sz w:val="24"/>
          <w:szCs w:val="24"/>
        </w:rPr>
      </w:pPr>
      <w:r w:rsidRPr="00DF21A4">
        <w:rPr>
          <w:sz w:val="24"/>
          <w:szCs w:val="24"/>
        </w:rPr>
        <w:t xml:space="preserve">The recent mass kill of over one million fish in the Murray-Darling river system has sparked a debate over how water is managed in Australia. </w:t>
      </w:r>
    </w:p>
    <w:p w14:paraId="24ECDA9D" w14:textId="77777777" w:rsidR="00743D42" w:rsidRPr="00DF21A4" w:rsidRDefault="00743D42" w:rsidP="00743D42">
      <w:pPr>
        <w:pStyle w:val="ListParagraph"/>
        <w:numPr>
          <w:ilvl w:val="0"/>
          <w:numId w:val="44"/>
        </w:numPr>
        <w:spacing w:after="0" w:line="480" w:lineRule="auto"/>
        <w:rPr>
          <w:b/>
          <w:sz w:val="24"/>
          <w:szCs w:val="24"/>
        </w:rPr>
      </w:pPr>
      <w:r w:rsidRPr="00DF21A4">
        <w:rPr>
          <w:sz w:val="24"/>
          <w:szCs w:val="24"/>
        </w:rPr>
        <w:t xml:space="preserve">With reference to the issue above or another water management issue that you have studied, explain two sides of a social and political debate about water management in Australia. </w:t>
      </w:r>
      <w:r w:rsidRPr="00DF21A4">
        <w:rPr>
          <w:i/>
          <w:sz w:val="24"/>
          <w:szCs w:val="24"/>
        </w:rPr>
        <w:t>6 marks</w:t>
      </w:r>
      <w:r w:rsidRPr="00DF21A4">
        <w:rPr>
          <w:sz w:val="24"/>
          <w:szCs w:val="24"/>
        </w:rPr>
        <w:t xml:space="preserve"> </w:t>
      </w:r>
    </w:p>
    <w:tbl>
      <w:tblPr>
        <w:tblStyle w:val="TableGrid"/>
        <w:tblW w:w="0" w:type="auto"/>
        <w:tblInd w:w="720" w:type="dxa"/>
        <w:tblLook w:val="04A0" w:firstRow="1" w:lastRow="0" w:firstColumn="1" w:lastColumn="0" w:noHBand="0" w:noVBand="1"/>
      </w:tblPr>
      <w:tblGrid>
        <w:gridCol w:w="9172"/>
      </w:tblGrid>
      <w:tr w:rsidR="00743D42" w:rsidRPr="00DF21A4" w14:paraId="1488A897" w14:textId="77777777" w:rsidTr="00041060">
        <w:trPr>
          <w:trHeight w:val="4081"/>
        </w:trPr>
        <w:tc>
          <w:tcPr>
            <w:tcW w:w="9912" w:type="dxa"/>
            <w:tcBorders>
              <w:top w:val="single" w:sz="12" w:space="0" w:color="C00000"/>
              <w:left w:val="single" w:sz="12" w:space="0" w:color="C00000"/>
              <w:bottom w:val="single" w:sz="12" w:space="0" w:color="C00000"/>
              <w:right w:val="single" w:sz="12" w:space="0" w:color="C00000"/>
            </w:tcBorders>
          </w:tcPr>
          <w:p w14:paraId="2D8B8E01" w14:textId="77777777" w:rsidR="00743D42" w:rsidRPr="00DF21A4" w:rsidRDefault="00743D42" w:rsidP="00743D42">
            <w:pPr>
              <w:pStyle w:val="ListParagraph"/>
              <w:spacing w:line="480" w:lineRule="auto"/>
              <w:ind w:left="0"/>
              <w:rPr>
                <w:b/>
                <w:sz w:val="24"/>
                <w:szCs w:val="24"/>
              </w:rPr>
            </w:pPr>
          </w:p>
          <w:p w14:paraId="5DD39574" w14:textId="77777777" w:rsidR="00743D42" w:rsidRPr="00DF21A4" w:rsidRDefault="00743D42" w:rsidP="00743D42">
            <w:pPr>
              <w:pStyle w:val="ListParagraph"/>
              <w:spacing w:line="480" w:lineRule="auto"/>
              <w:ind w:left="0"/>
              <w:rPr>
                <w:b/>
                <w:sz w:val="24"/>
                <w:szCs w:val="24"/>
              </w:rPr>
            </w:pPr>
          </w:p>
          <w:p w14:paraId="19195BDC" w14:textId="77777777" w:rsidR="00743D42" w:rsidRPr="00DF21A4" w:rsidRDefault="00743D42" w:rsidP="00743D42">
            <w:pPr>
              <w:pStyle w:val="ListParagraph"/>
              <w:spacing w:line="480" w:lineRule="auto"/>
              <w:ind w:left="0"/>
              <w:rPr>
                <w:b/>
                <w:sz w:val="24"/>
                <w:szCs w:val="24"/>
              </w:rPr>
            </w:pPr>
          </w:p>
          <w:p w14:paraId="7CE5BCCB" w14:textId="77777777" w:rsidR="00743D42" w:rsidRPr="00DF21A4" w:rsidRDefault="00743D42" w:rsidP="00743D42">
            <w:pPr>
              <w:pStyle w:val="ListParagraph"/>
              <w:spacing w:line="480" w:lineRule="auto"/>
              <w:ind w:left="0"/>
              <w:rPr>
                <w:b/>
                <w:sz w:val="24"/>
                <w:szCs w:val="24"/>
              </w:rPr>
            </w:pPr>
          </w:p>
        </w:tc>
      </w:tr>
    </w:tbl>
    <w:p w14:paraId="59B8719C" w14:textId="77777777" w:rsidR="00743D42" w:rsidRPr="00DF21A4" w:rsidRDefault="00743D42" w:rsidP="00041060">
      <w:pPr>
        <w:pStyle w:val="ListParagraph"/>
        <w:spacing w:after="0" w:line="240" w:lineRule="auto"/>
        <w:rPr>
          <w:b/>
          <w:sz w:val="24"/>
          <w:szCs w:val="24"/>
        </w:rPr>
      </w:pPr>
    </w:p>
    <w:p w14:paraId="13EB55D3" w14:textId="77777777" w:rsidR="00743D42" w:rsidRPr="00DF21A4" w:rsidRDefault="00743D42" w:rsidP="00743D42">
      <w:pPr>
        <w:pStyle w:val="ListParagraph"/>
        <w:numPr>
          <w:ilvl w:val="0"/>
          <w:numId w:val="44"/>
        </w:numPr>
        <w:spacing w:after="0" w:line="480" w:lineRule="auto"/>
        <w:rPr>
          <w:b/>
          <w:sz w:val="24"/>
          <w:szCs w:val="24"/>
        </w:rPr>
      </w:pPr>
      <w:r w:rsidRPr="00DF21A4">
        <w:rPr>
          <w:sz w:val="24"/>
          <w:szCs w:val="24"/>
        </w:rPr>
        <w:t xml:space="preserve">Analyse the effect of the debate explained in part a. on society’s relationships with waterways in Australia. </w:t>
      </w:r>
      <w:r w:rsidRPr="00DF21A4">
        <w:rPr>
          <w:i/>
          <w:sz w:val="24"/>
          <w:szCs w:val="24"/>
        </w:rPr>
        <w:t>6 marks</w:t>
      </w:r>
    </w:p>
    <w:tbl>
      <w:tblPr>
        <w:tblStyle w:val="TableGrid"/>
        <w:tblW w:w="0" w:type="auto"/>
        <w:tblInd w:w="720" w:type="dxa"/>
        <w:tblLook w:val="04A0" w:firstRow="1" w:lastRow="0" w:firstColumn="1" w:lastColumn="0" w:noHBand="0" w:noVBand="1"/>
      </w:tblPr>
      <w:tblGrid>
        <w:gridCol w:w="9172"/>
      </w:tblGrid>
      <w:tr w:rsidR="00743D42" w:rsidRPr="00DF21A4" w14:paraId="79074869" w14:textId="77777777" w:rsidTr="00041060">
        <w:trPr>
          <w:trHeight w:val="4303"/>
        </w:trPr>
        <w:tc>
          <w:tcPr>
            <w:tcW w:w="9912" w:type="dxa"/>
            <w:tcBorders>
              <w:top w:val="single" w:sz="12" w:space="0" w:color="C00000"/>
              <w:left w:val="single" w:sz="12" w:space="0" w:color="C00000"/>
              <w:bottom w:val="single" w:sz="12" w:space="0" w:color="C00000"/>
              <w:right w:val="single" w:sz="12" w:space="0" w:color="C00000"/>
            </w:tcBorders>
          </w:tcPr>
          <w:p w14:paraId="4648458F" w14:textId="77777777" w:rsidR="00743D42" w:rsidRPr="00DF21A4" w:rsidRDefault="00743D42" w:rsidP="00743D42">
            <w:pPr>
              <w:pStyle w:val="ListParagraph"/>
              <w:spacing w:line="480" w:lineRule="auto"/>
              <w:ind w:left="0"/>
              <w:rPr>
                <w:b/>
                <w:sz w:val="24"/>
                <w:szCs w:val="24"/>
              </w:rPr>
            </w:pPr>
          </w:p>
          <w:p w14:paraId="5DA16AD8" w14:textId="77777777" w:rsidR="00743D42" w:rsidRPr="00DF21A4" w:rsidRDefault="00743D42" w:rsidP="00743D42">
            <w:pPr>
              <w:pStyle w:val="ListParagraph"/>
              <w:spacing w:line="480" w:lineRule="auto"/>
              <w:ind w:left="0"/>
              <w:rPr>
                <w:b/>
                <w:sz w:val="24"/>
                <w:szCs w:val="24"/>
              </w:rPr>
            </w:pPr>
          </w:p>
          <w:p w14:paraId="148CCFE4" w14:textId="77777777" w:rsidR="00743D42" w:rsidRPr="00DF21A4" w:rsidRDefault="00743D42" w:rsidP="00743D42">
            <w:pPr>
              <w:pStyle w:val="ListParagraph"/>
              <w:spacing w:line="480" w:lineRule="auto"/>
              <w:ind w:left="0"/>
              <w:rPr>
                <w:b/>
                <w:sz w:val="24"/>
                <w:szCs w:val="24"/>
              </w:rPr>
            </w:pPr>
          </w:p>
          <w:p w14:paraId="7910151F" w14:textId="77777777" w:rsidR="00743D42" w:rsidRPr="00DF21A4" w:rsidRDefault="00743D42" w:rsidP="00743D42">
            <w:pPr>
              <w:pStyle w:val="ListParagraph"/>
              <w:spacing w:line="480" w:lineRule="auto"/>
              <w:ind w:left="0"/>
              <w:rPr>
                <w:b/>
                <w:sz w:val="24"/>
                <w:szCs w:val="24"/>
              </w:rPr>
            </w:pPr>
          </w:p>
        </w:tc>
      </w:tr>
    </w:tbl>
    <w:p w14:paraId="54835C69" w14:textId="77777777" w:rsidR="00A67EA2" w:rsidRDefault="00A67EA2" w:rsidP="008F7795">
      <w:pPr>
        <w:spacing w:after="0" w:line="480" w:lineRule="auto"/>
        <w:rPr>
          <w:b/>
        </w:rPr>
      </w:pPr>
    </w:p>
    <w:p w14:paraId="0345B131" w14:textId="57593CE7" w:rsidR="00041060" w:rsidRPr="00041060" w:rsidRDefault="00041060" w:rsidP="008F7795">
      <w:pPr>
        <w:spacing w:after="0" w:line="480" w:lineRule="auto"/>
        <w:rPr>
          <w:b/>
          <w:bCs/>
          <w:sz w:val="24"/>
          <w:szCs w:val="24"/>
        </w:rPr>
      </w:pPr>
      <w:r w:rsidRPr="00041060">
        <w:rPr>
          <w:b/>
          <w:bCs/>
          <w:sz w:val="24"/>
          <w:szCs w:val="24"/>
        </w:rPr>
        <w:lastRenderedPageBreak/>
        <w:t>OES, Exam 2018</w:t>
      </w:r>
    </w:p>
    <w:p w14:paraId="45E647AD" w14:textId="2D5BD45E" w:rsidR="00041060" w:rsidRDefault="00BD282D" w:rsidP="008F7795">
      <w:pPr>
        <w:spacing w:after="0" w:line="480" w:lineRule="auto"/>
        <w:rPr>
          <w:sz w:val="24"/>
          <w:szCs w:val="24"/>
        </w:rPr>
      </w:pPr>
      <w:r w:rsidRPr="00041060">
        <w:rPr>
          <w:b/>
          <w:bCs/>
          <w:sz w:val="24"/>
          <w:szCs w:val="24"/>
        </w:rPr>
        <w:t>Question 8</w:t>
      </w:r>
    </w:p>
    <w:p w14:paraId="4E7D02F5" w14:textId="36EEF569" w:rsidR="00A67EA2" w:rsidRDefault="00BD282D" w:rsidP="008F7795">
      <w:pPr>
        <w:spacing w:after="0" w:line="480" w:lineRule="auto"/>
        <w:rPr>
          <w:sz w:val="24"/>
          <w:szCs w:val="24"/>
        </w:rPr>
      </w:pPr>
      <w:r w:rsidRPr="00041060">
        <w:rPr>
          <w:sz w:val="24"/>
          <w:szCs w:val="24"/>
        </w:rPr>
        <w:t xml:space="preserve">Analyse </w:t>
      </w:r>
      <w:r w:rsidR="00041060">
        <w:rPr>
          <w:sz w:val="24"/>
          <w:szCs w:val="24"/>
        </w:rPr>
        <w:t>a</w:t>
      </w:r>
      <w:r w:rsidRPr="00041060">
        <w:rPr>
          <w:sz w:val="24"/>
          <w:szCs w:val="24"/>
        </w:rPr>
        <w:t xml:space="preserve"> debate about </w:t>
      </w:r>
      <w:r w:rsidR="00041060">
        <w:rPr>
          <w:sz w:val="24"/>
          <w:szCs w:val="24"/>
        </w:rPr>
        <w:t xml:space="preserve">renewable energy </w:t>
      </w:r>
      <w:r w:rsidRPr="00041060">
        <w:rPr>
          <w:sz w:val="24"/>
          <w:szCs w:val="24"/>
        </w:rPr>
        <w:t>and determine the impact of this issue on the relationships that people have with outdoor environments.</w:t>
      </w:r>
      <w:r w:rsidR="00041060">
        <w:rPr>
          <w:sz w:val="24"/>
          <w:szCs w:val="24"/>
        </w:rPr>
        <w:t xml:space="preserve"> </w:t>
      </w:r>
      <w:r w:rsidR="00041060" w:rsidRPr="00041060">
        <w:rPr>
          <w:sz w:val="24"/>
          <w:szCs w:val="24"/>
        </w:rPr>
        <w:t>(5 marks)</w:t>
      </w:r>
    </w:p>
    <w:tbl>
      <w:tblPr>
        <w:tblStyle w:val="TableGrid"/>
        <w:tblW w:w="0" w:type="auto"/>
        <w:tblLook w:val="04A0" w:firstRow="1" w:lastRow="0" w:firstColumn="1" w:lastColumn="0" w:noHBand="0" w:noVBand="1"/>
      </w:tblPr>
      <w:tblGrid>
        <w:gridCol w:w="9892"/>
      </w:tblGrid>
      <w:tr w:rsidR="00041060" w14:paraId="49176EFC" w14:textId="77777777" w:rsidTr="00041060">
        <w:trPr>
          <w:trHeight w:val="4425"/>
        </w:trPr>
        <w:tc>
          <w:tcPr>
            <w:tcW w:w="9912" w:type="dxa"/>
            <w:tcBorders>
              <w:top w:val="single" w:sz="12" w:space="0" w:color="C00000"/>
              <w:left w:val="single" w:sz="12" w:space="0" w:color="C00000"/>
              <w:bottom w:val="single" w:sz="12" w:space="0" w:color="C00000"/>
              <w:right w:val="single" w:sz="12" w:space="0" w:color="C00000"/>
            </w:tcBorders>
          </w:tcPr>
          <w:p w14:paraId="33B1DA7B" w14:textId="77777777" w:rsidR="00041060" w:rsidRDefault="00041060" w:rsidP="00041060">
            <w:pPr>
              <w:spacing w:line="360" w:lineRule="auto"/>
              <w:rPr>
                <w:b/>
                <w:sz w:val="24"/>
                <w:szCs w:val="24"/>
              </w:rPr>
            </w:pPr>
          </w:p>
        </w:tc>
      </w:tr>
    </w:tbl>
    <w:p w14:paraId="0849A021" w14:textId="77777777" w:rsidR="00041060" w:rsidRPr="00041060" w:rsidRDefault="00041060" w:rsidP="008F7795">
      <w:pPr>
        <w:spacing w:after="0" w:line="480" w:lineRule="auto"/>
        <w:rPr>
          <w:b/>
          <w:sz w:val="24"/>
          <w:szCs w:val="24"/>
        </w:rPr>
      </w:pPr>
    </w:p>
    <w:sectPr w:rsidR="00041060" w:rsidRPr="00041060" w:rsidSect="00AD4163">
      <w:pgSz w:w="11906" w:h="16838"/>
      <w:pgMar w:top="1134" w:right="992" w:bottom="1134"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7F3CB" w14:textId="77777777" w:rsidR="00287AD0" w:rsidRDefault="00287AD0" w:rsidP="00607568">
      <w:pPr>
        <w:spacing w:after="0" w:line="240" w:lineRule="auto"/>
      </w:pPr>
      <w:r>
        <w:separator/>
      </w:r>
    </w:p>
  </w:endnote>
  <w:endnote w:type="continuationSeparator" w:id="0">
    <w:p w14:paraId="1BFA02FF" w14:textId="77777777" w:rsidR="00287AD0" w:rsidRDefault="00287AD0" w:rsidP="00607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ahootz Half 1">
    <w:altName w:val="Cambria"/>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F8A3" w14:textId="72862654" w:rsidR="00586EC0" w:rsidRDefault="00C2604A" w:rsidP="00743D42">
    <w:pPr>
      <w:pStyle w:val="Footer"/>
      <w:tabs>
        <w:tab w:val="clear" w:pos="9026"/>
        <w:tab w:val="right" w:pos="9781"/>
      </w:tabs>
    </w:pPr>
    <w:sdt>
      <w:sdtPr>
        <w:id w:val="-255513285"/>
        <w:docPartObj>
          <w:docPartGallery w:val="Page Numbers (Bottom of Page)"/>
          <w:docPartUnique/>
        </w:docPartObj>
      </w:sdtPr>
      <w:sdtEndPr>
        <w:rPr>
          <w:noProof/>
        </w:rPr>
      </w:sdtEndPr>
      <w:sdtContent>
        <w:r w:rsidR="00743D42">
          <w:t>PRI</w:t>
        </w:r>
        <w:r>
          <w:t>M2023</w:t>
        </w:r>
        <w:r w:rsidR="00586EC0">
          <w:tab/>
        </w:r>
        <w:r w:rsidR="00586EC0">
          <w:tab/>
        </w:r>
        <w:r w:rsidR="00586EC0">
          <w:fldChar w:fldCharType="begin"/>
        </w:r>
        <w:r w:rsidR="00586EC0">
          <w:instrText xml:space="preserve"> PAGE   \* MERGEFORMAT </w:instrText>
        </w:r>
        <w:r w:rsidR="00586EC0">
          <w:fldChar w:fldCharType="separate"/>
        </w:r>
        <w:r w:rsidR="00CC5F7E">
          <w:rPr>
            <w:noProof/>
          </w:rPr>
          <w:t>10</w:t>
        </w:r>
        <w:r w:rsidR="00586EC0">
          <w:rPr>
            <w:noProof/>
          </w:rPr>
          <w:fldChar w:fldCharType="end"/>
        </w:r>
      </w:sdtContent>
    </w:sdt>
    <w:r w:rsidR="00743D42">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91592"/>
      <w:docPartObj>
        <w:docPartGallery w:val="Page Numbers (Bottom of Page)"/>
        <w:docPartUnique/>
      </w:docPartObj>
    </w:sdtPr>
    <w:sdtEndPr>
      <w:rPr>
        <w:noProof/>
      </w:rPr>
    </w:sdtEndPr>
    <w:sdtContent>
      <w:p w14:paraId="5A5C6F4C" w14:textId="77777777" w:rsidR="00586EC0" w:rsidRDefault="00586EC0">
        <w:pPr>
          <w:pStyle w:val="Footer"/>
          <w:jc w:val="right"/>
        </w:pPr>
        <w:r>
          <w:fldChar w:fldCharType="begin"/>
        </w:r>
        <w:r>
          <w:instrText xml:space="preserve"> PAGE   \* MERGEFORMAT </w:instrText>
        </w:r>
        <w:r>
          <w:fldChar w:fldCharType="separate"/>
        </w:r>
        <w:r w:rsidR="00287AD0">
          <w:rPr>
            <w:noProof/>
          </w:rPr>
          <w:t>1</w:t>
        </w:r>
        <w:r>
          <w:rPr>
            <w:noProof/>
          </w:rPr>
          <w:fldChar w:fldCharType="end"/>
        </w:r>
      </w:p>
    </w:sdtContent>
  </w:sdt>
  <w:p w14:paraId="272691E0" w14:textId="77777777" w:rsidR="00586EC0" w:rsidRDefault="00586EC0" w:rsidP="00405862">
    <w:pPr>
      <w:pStyle w:val="Header"/>
      <w:tabs>
        <w:tab w:val="clear" w:pos="9026"/>
        <w:tab w:val="right" w:pos="992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6C219" w14:textId="77777777" w:rsidR="00287AD0" w:rsidRDefault="00287AD0" w:rsidP="00607568">
      <w:pPr>
        <w:spacing w:after="0" w:line="240" w:lineRule="auto"/>
      </w:pPr>
      <w:r>
        <w:separator/>
      </w:r>
    </w:p>
  </w:footnote>
  <w:footnote w:type="continuationSeparator" w:id="0">
    <w:p w14:paraId="5B5014AD" w14:textId="77777777" w:rsidR="00287AD0" w:rsidRDefault="00287AD0" w:rsidP="00607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604C" w14:textId="77777777" w:rsidR="00586EC0" w:rsidRDefault="00586EC0" w:rsidP="00607568">
    <w:pPr>
      <w:pStyle w:val="Header"/>
      <w:tabs>
        <w:tab w:val="clear" w:pos="9026"/>
        <w:tab w:val="right" w:pos="9923"/>
      </w:tabs>
    </w:pPr>
    <w:r>
      <w:t>OES Unit 3</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7BB68" w14:textId="39A2886A" w:rsidR="00586EC0" w:rsidRDefault="00CC5F7E" w:rsidP="00405862">
    <w:pPr>
      <w:pStyle w:val="Header"/>
      <w:tabs>
        <w:tab w:val="clear" w:pos="9026"/>
        <w:tab w:val="right" w:pos="9923"/>
      </w:tabs>
    </w:pPr>
    <w:r>
      <w:t>Unit 3 OES</w:t>
    </w:r>
    <w:r>
      <w:tab/>
    </w:r>
    <w:r>
      <w:tab/>
      <w:t>PRI</w:t>
    </w:r>
    <w:r w:rsidR="00D952D6">
      <w:t>M</w:t>
    </w:r>
    <w:r>
      <w:t>202</w:t>
    </w:r>
    <w:r w:rsidR="00D952D6">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EC3"/>
    <w:multiLevelType w:val="hybridMultilevel"/>
    <w:tmpl w:val="0310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D2176"/>
    <w:multiLevelType w:val="hybridMultilevel"/>
    <w:tmpl w:val="D8B0939A"/>
    <w:lvl w:ilvl="0" w:tplc="C37E4BC8">
      <w:start w:val="1"/>
      <w:numFmt w:val="decimal"/>
      <w:lvlText w:val="%1."/>
      <w:lvlJc w:val="left"/>
      <w:pPr>
        <w:ind w:left="780" w:hanging="360"/>
      </w:pPr>
      <w:rPr>
        <w:b/>
        <w:color w:val="C0000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1F64BFE"/>
    <w:multiLevelType w:val="hybridMultilevel"/>
    <w:tmpl w:val="3724F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B220FB"/>
    <w:multiLevelType w:val="hybridMultilevel"/>
    <w:tmpl w:val="AD7E3F72"/>
    <w:lvl w:ilvl="0" w:tplc="898ADEC4">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44BE6"/>
    <w:multiLevelType w:val="hybridMultilevel"/>
    <w:tmpl w:val="57BAE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5D639E"/>
    <w:multiLevelType w:val="hybridMultilevel"/>
    <w:tmpl w:val="DB04A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8E5272"/>
    <w:multiLevelType w:val="hybridMultilevel"/>
    <w:tmpl w:val="3350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321E6"/>
    <w:multiLevelType w:val="hybridMultilevel"/>
    <w:tmpl w:val="47F0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C0D36"/>
    <w:multiLevelType w:val="hybridMultilevel"/>
    <w:tmpl w:val="FD00815A"/>
    <w:lvl w:ilvl="0" w:tplc="73421C4A">
      <w:start w:val="1"/>
      <w:numFmt w:val="bullet"/>
      <w:lvlText w:val="þ"/>
      <w:lvlJc w:val="left"/>
      <w:pPr>
        <w:tabs>
          <w:tab w:val="num" w:pos="1440"/>
        </w:tabs>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D0106D"/>
    <w:multiLevelType w:val="hybridMultilevel"/>
    <w:tmpl w:val="A562136A"/>
    <w:lvl w:ilvl="0" w:tplc="4A54D2DA">
      <w:start w:val="1"/>
      <w:numFmt w:val="lowerLetter"/>
      <w:lvlText w:val="%1)"/>
      <w:lvlJc w:val="left"/>
      <w:pPr>
        <w:ind w:left="405" w:hanging="360"/>
      </w:pPr>
      <w:rPr>
        <w:rFonts w:asciiTheme="minorHAnsi" w:eastAsiaTheme="minorHAnsi" w:hAnsiTheme="minorHAnsi" w:cstheme="minorBidi"/>
        <w:b/>
      </w:rPr>
    </w:lvl>
    <w:lvl w:ilvl="1" w:tplc="0C090019">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0" w15:restartNumberingAfterBreak="0">
    <w:nsid w:val="24494E7C"/>
    <w:multiLevelType w:val="hybridMultilevel"/>
    <w:tmpl w:val="FAC06546"/>
    <w:lvl w:ilvl="0" w:tplc="0A20DE0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54465F"/>
    <w:multiLevelType w:val="hybridMultilevel"/>
    <w:tmpl w:val="F6C0CF3A"/>
    <w:lvl w:ilvl="0" w:tplc="FC723ED6">
      <w:start w:val="1"/>
      <w:numFmt w:val="decimal"/>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5D94287"/>
    <w:multiLevelType w:val="hybridMultilevel"/>
    <w:tmpl w:val="5260907A"/>
    <w:lvl w:ilvl="0" w:tplc="157A4AF8">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816E56"/>
    <w:multiLevelType w:val="hybridMultilevel"/>
    <w:tmpl w:val="C6D42D3A"/>
    <w:lvl w:ilvl="0" w:tplc="6A78F1BE">
      <w:start w:val="1"/>
      <w:numFmt w:val="bullet"/>
      <w:lvlText w:val=""/>
      <w:lvlJc w:val="left"/>
      <w:pPr>
        <w:ind w:left="1080" w:hanging="360"/>
      </w:pPr>
      <w:rPr>
        <w:rFonts w:ascii="Wingdings" w:eastAsiaTheme="minorHAnsi" w:hAnsi="Wingdings"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C8357D0"/>
    <w:multiLevelType w:val="hybridMultilevel"/>
    <w:tmpl w:val="BBDC94BA"/>
    <w:lvl w:ilvl="0" w:tplc="3F60C8AA">
      <w:start w:val="1"/>
      <w:numFmt w:val="lowerLetter"/>
      <w:lvlText w:val="%1)"/>
      <w:lvlJc w:val="left"/>
      <w:pPr>
        <w:ind w:left="720" w:hanging="360"/>
      </w:pPr>
      <w:rPr>
        <w:rFonts w:hint="default"/>
        <w:b/>
        <w:i/>
        <w:color w:val="C0000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D16619C"/>
    <w:multiLevelType w:val="hybridMultilevel"/>
    <w:tmpl w:val="3628FD40"/>
    <w:lvl w:ilvl="0" w:tplc="03A2BA3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127EB"/>
    <w:multiLevelType w:val="hybridMultilevel"/>
    <w:tmpl w:val="A524DCCC"/>
    <w:lvl w:ilvl="0" w:tplc="73421C4A">
      <w:start w:val="1"/>
      <w:numFmt w:val="bullet"/>
      <w:lvlText w:val="þ"/>
      <w:lvlJc w:val="left"/>
      <w:pPr>
        <w:tabs>
          <w:tab w:val="num" w:pos="720"/>
        </w:tabs>
        <w:ind w:left="720" w:hanging="360"/>
      </w:pPr>
      <w:rPr>
        <w:rFonts w:ascii="Wingdings" w:hAnsi="Wingdings" w:hint="default"/>
      </w:rPr>
    </w:lvl>
    <w:lvl w:ilvl="1" w:tplc="EAD45736" w:tentative="1">
      <w:start w:val="1"/>
      <w:numFmt w:val="bullet"/>
      <w:lvlText w:val=""/>
      <w:lvlJc w:val="left"/>
      <w:pPr>
        <w:tabs>
          <w:tab w:val="num" w:pos="1440"/>
        </w:tabs>
        <w:ind w:left="1440" w:hanging="360"/>
      </w:pPr>
      <w:rPr>
        <w:rFonts w:ascii="Wingdings" w:hAnsi="Wingdings" w:hint="default"/>
      </w:rPr>
    </w:lvl>
    <w:lvl w:ilvl="2" w:tplc="2BACA950" w:tentative="1">
      <w:start w:val="1"/>
      <w:numFmt w:val="bullet"/>
      <w:lvlText w:val=""/>
      <w:lvlJc w:val="left"/>
      <w:pPr>
        <w:tabs>
          <w:tab w:val="num" w:pos="2160"/>
        </w:tabs>
        <w:ind w:left="2160" w:hanging="360"/>
      </w:pPr>
      <w:rPr>
        <w:rFonts w:ascii="Wingdings" w:hAnsi="Wingdings" w:hint="default"/>
      </w:rPr>
    </w:lvl>
    <w:lvl w:ilvl="3" w:tplc="F9E8CC9C" w:tentative="1">
      <w:start w:val="1"/>
      <w:numFmt w:val="bullet"/>
      <w:lvlText w:val=""/>
      <w:lvlJc w:val="left"/>
      <w:pPr>
        <w:tabs>
          <w:tab w:val="num" w:pos="2880"/>
        </w:tabs>
        <w:ind w:left="2880" w:hanging="360"/>
      </w:pPr>
      <w:rPr>
        <w:rFonts w:ascii="Wingdings" w:hAnsi="Wingdings" w:hint="default"/>
      </w:rPr>
    </w:lvl>
    <w:lvl w:ilvl="4" w:tplc="064272DC" w:tentative="1">
      <w:start w:val="1"/>
      <w:numFmt w:val="bullet"/>
      <w:lvlText w:val=""/>
      <w:lvlJc w:val="left"/>
      <w:pPr>
        <w:tabs>
          <w:tab w:val="num" w:pos="3600"/>
        </w:tabs>
        <w:ind w:left="3600" w:hanging="360"/>
      </w:pPr>
      <w:rPr>
        <w:rFonts w:ascii="Wingdings" w:hAnsi="Wingdings" w:hint="default"/>
      </w:rPr>
    </w:lvl>
    <w:lvl w:ilvl="5" w:tplc="DE2CDC5E" w:tentative="1">
      <w:start w:val="1"/>
      <w:numFmt w:val="bullet"/>
      <w:lvlText w:val=""/>
      <w:lvlJc w:val="left"/>
      <w:pPr>
        <w:tabs>
          <w:tab w:val="num" w:pos="4320"/>
        </w:tabs>
        <w:ind w:left="4320" w:hanging="360"/>
      </w:pPr>
      <w:rPr>
        <w:rFonts w:ascii="Wingdings" w:hAnsi="Wingdings" w:hint="default"/>
      </w:rPr>
    </w:lvl>
    <w:lvl w:ilvl="6" w:tplc="B66E3E78" w:tentative="1">
      <w:start w:val="1"/>
      <w:numFmt w:val="bullet"/>
      <w:lvlText w:val=""/>
      <w:lvlJc w:val="left"/>
      <w:pPr>
        <w:tabs>
          <w:tab w:val="num" w:pos="5040"/>
        </w:tabs>
        <w:ind w:left="5040" w:hanging="360"/>
      </w:pPr>
      <w:rPr>
        <w:rFonts w:ascii="Wingdings" w:hAnsi="Wingdings" w:hint="default"/>
      </w:rPr>
    </w:lvl>
    <w:lvl w:ilvl="7" w:tplc="D0F03298" w:tentative="1">
      <w:start w:val="1"/>
      <w:numFmt w:val="bullet"/>
      <w:lvlText w:val=""/>
      <w:lvlJc w:val="left"/>
      <w:pPr>
        <w:tabs>
          <w:tab w:val="num" w:pos="5760"/>
        </w:tabs>
        <w:ind w:left="5760" w:hanging="360"/>
      </w:pPr>
      <w:rPr>
        <w:rFonts w:ascii="Wingdings" w:hAnsi="Wingdings" w:hint="default"/>
      </w:rPr>
    </w:lvl>
    <w:lvl w:ilvl="8" w:tplc="802A3E5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40EBF"/>
    <w:multiLevelType w:val="hybridMultilevel"/>
    <w:tmpl w:val="9002046E"/>
    <w:lvl w:ilvl="0" w:tplc="5A0841FA">
      <w:start w:val="1"/>
      <w:numFmt w:val="lowerRoman"/>
      <w:lvlText w:val="%1."/>
      <w:lvlJc w:val="left"/>
      <w:pPr>
        <w:ind w:left="819" w:hanging="720"/>
      </w:pPr>
      <w:rPr>
        <w:rFonts w:hint="default"/>
        <w:b/>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8" w15:restartNumberingAfterBreak="0">
    <w:nsid w:val="393017B1"/>
    <w:multiLevelType w:val="hybridMultilevel"/>
    <w:tmpl w:val="1B446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393FCB"/>
    <w:multiLevelType w:val="hybridMultilevel"/>
    <w:tmpl w:val="340E6ED4"/>
    <w:lvl w:ilvl="0" w:tplc="898ADEC4">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DC6D2A"/>
    <w:multiLevelType w:val="hybridMultilevel"/>
    <w:tmpl w:val="6BB0A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D072D0"/>
    <w:multiLevelType w:val="hybridMultilevel"/>
    <w:tmpl w:val="C0C4A422"/>
    <w:lvl w:ilvl="0" w:tplc="4FC0DDC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22E2EAC"/>
    <w:multiLevelType w:val="hybridMultilevel"/>
    <w:tmpl w:val="781ADD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417796B"/>
    <w:multiLevelType w:val="hybridMultilevel"/>
    <w:tmpl w:val="84AAECF4"/>
    <w:lvl w:ilvl="0" w:tplc="FAF65840">
      <w:start w:val="1"/>
      <w:numFmt w:val="bullet"/>
      <w:lvlText w:val=""/>
      <w:lvlJc w:val="left"/>
      <w:pPr>
        <w:tabs>
          <w:tab w:val="num" w:pos="720"/>
        </w:tabs>
        <w:ind w:left="720" w:hanging="360"/>
      </w:pPr>
      <w:rPr>
        <w:rFonts w:ascii="Wingdings" w:hAnsi="Wingdings" w:hint="default"/>
      </w:rPr>
    </w:lvl>
    <w:lvl w:ilvl="1" w:tplc="1520B58C">
      <w:start w:val="1798"/>
      <w:numFmt w:val="bullet"/>
      <w:lvlText w:val=""/>
      <w:lvlJc w:val="left"/>
      <w:pPr>
        <w:tabs>
          <w:tab w:val="num" w:pos="1440"/>
        </w:tabs>
        <w:ind w:left="1440" w:hanging="360"/>
      </w:pPr>
      <w:rPr>
        <w:rFonts w:ascii="Wingdings" w:hAnsi="Wingdings" w:hint="default"/>
      </w:rPr>
    </w:lvl>
    <w:lvl w:ilvl="2" w:tplc="55C874FC" w:tentative="1">
      <w:start w:val="1"/>
      <w:numFmt w:val="bullet"/>
      <w:lvlText w:val=""/>
      <w:lvlJc w:val="left"/>
      <w:pPr>
        <w:tabs>
          <w:tab w:val="num" w:pos="2160"/>
        </w:tabs>
        <w:ind w:left="2160" w:hanging="360"/>
      </w:pPr>
      <w:rPr>
        <w:rFonts w:ascii="Wingdings" w:hAnsi="Wingdings" w:hint="default"/>
      </w:rPr>
    </w:lvl>
    <w:lvl w:ilvl="3" w:tplc="80E0AA00" w:tentative="1">
      <w:start w:val="1"/>
      <w:numFmt w:val="bullet"/>
      <w:lvlText w:val=""/>
      <w:lvlJc w:val="left"/>
      <w:pPr>
        <w:tabs>
          <w:tab w:val="num" w:pos="2880"/>
        </w:tabs>
        <w:ind w:left="2880" w:hanging="360"/>
      </w:pPr>
      <w:rPr>
        <w:rFonts w:ascii="Wingdings" w:hAnsi="Wingdings" w:hint="default"/>
      </w:rPr>
    </w:lvl>
    <w:lvl w:ilvl="4" w:tplc="5A4A5F0A" w:tentative="1">
      <w:start w:val="1"/>
      <w:numFmt w:val="bullet"/>
      <w:lvlText w:val=""/>
      <w:lvlJc w:val="left"/>
      <w:pPr>
        <w:tabs>
          <w:tab w:val="num" w:pos="3600"/>
        </w:tabs>
        <w:ind w:left="3600" w:hanging="360"/>
      </w:pPr>
      <w:rPr>
        <w:rFonts w:ascii="Wingdings" w:hAnsi="Wingdings" w:hint="default"/>
      </w:rPr>
    </w:lvl>
    <w:lvl w:ilvl="5" w:tplc="6A0EF8C2" w:tentative="1">
      <w:start w:val="1"/>
      <w:numFmt w:val="bullet"/>
      <w:lvlText w:val=""/>
      <w:lvlJc w:val="left"/>
      <w:pPr>
        <w:tabs>
          <w:tab w:val="num" w:pos="4320"/>
        </w:tabs>
        <w:ind w:left="4320" w:hanging="360"/>
      </w:pPr>
      <w:rPr>
        <w:rFonts w:ascii="Wingdings" w:hAnsi="Wingdings" w:hint="default"/>
      </w:rPr>
    </w:lvl>
    <w:lvl w:ilvl="6" w:tplc="E7EA9414" w:tentative="1">
      <w:start w:val="1"/>
      <w:numFmt w:val="bullet"/>
      <w:lvlText w:val=""/>
      <w:lvlJc w:val="left"/>
      <w:pPr>
        <w:tabs>
          <w:tab w:val="num" w:pos="5040"/>
        </w:tabs>
        <w:ind w:left="5040" w:hanging="360"/>
      </w:pPr>
      <w:rPr>
        <w:rFonts w:ascii="Wingdings" w:hAnsi="Wingdings" w:hint="default"/>
      </w:rPr>
    </w:lvl>
    <w:lvl w:ilvl="7" w:tplc="458095C2" w:tentative="1">
      <w:start w:val="1"/>
      <w:numFmt w:val="bullet"/>
      <w:lvlText w:val=""/>
      <w:lvlJc w:val="left"/>
      <w:pPr>
        <w:tabs>
          <w:tab w:val="num" w:pos="5760"/>
        </w:tabs>
        <w:ind w:left="5760" w:hanging="360"/>
      </w:pPr>
      <w:rPr>
        <w:rFonts w:ascii="Wingdings" w:hAnsi="Wingdings" w:hint="default"/>
      </w:rPr>
    </w:lvl>
    <w:lvl w:ilvl="8" w:tplc="BB484B8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7F58E5"/>
    <w:multiLevelType w:val="hybridMultilevel"/>
    <w:tmpl w:val="02F606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66A0657"/>
    <w:multiLevelType w:val="hybridMultilevel"/>
    <w:tmpl w:val="BD62034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C41851"/>
    <w:multiLevelType w:val="hybridMultilevel"/>
    <w:tmpl w:val="675475D6"/>
    <w:lvl w:ilvl="0" w:tplc="275AF3AA">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1834CD"/>
    <w:multiLevelType w:val="hybridMultilevel"/>
    <w:tmpl w:val="DB26CD44"/>
    <w:lvl w:ilvl="0" w:tplc="4C8617EA">
      <w:start w:val="1"/>
      <w:numFmt w:val="lowerLetter"/>
      <w:lvlText w:val="%1)"/>
      <w:lvlJc w:val="left"/>
      <w:pPr>
        <w:ind w:left="720" w:hanging="360"/>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E1A7BFE"/>
    <w:multiLevelType w:val="hybridMultilevel"/>
    <w:tmpl w:val="9056B8A2"/>
    <w:lvl w:ilvl="0" w:tplc="A3BE267C">
      <w:start w:val="1"/>
      <w:numFmt w:val="decimal"/>
      <w:lvlText w:val="%1."/>
      <w:lvlJc w:val="left"/>
      <w:pPr>
        <w:ind w:left="720" w:hanging="360"/>
      </w:pPr>
      <w:rPr>
        <w:color w:val="C00000"/>
        <w:sz w:val="28"/>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F082A6A"/>
    <w:multiLevelType w:val="hybridMultilevel"/>
    <w:tmpl w:val="DCF070AA"/>
    <w:lvl w:ilvl="0" w:tplc="A6660FDA">
      <w:start w:val="1"/>
      <w:numFmt w:val="bullet"/>
      <w:lvlText w:val=""/>
      <w:lvlJc w:val="left"/>
      <w:pPr>
        <w:tabs>
          <w:tab w:val="num" w:pos="720"/>
        </w:tabs>
        <w:ind w:left="720" w:hanging="360"/>
      </w:pPr>
      <w:rPr>
        <w:rFonts w:ascii="Wingdings" w:hAnsi="Wingdings" w:hint="default"/>
      </w:rPr>
    </w:lvl>
    <w:lvl w:ilvl="1" w:tplc="82626324">
      <w:start w:val="1557"/>
      <w:numFmt w:val="bullet"/>
      <w:lvlText w:val=""/>
      <w:lvlJc w:val="left"/>
      <w:pPr>
        <w:tabs>
          <w:tab w:val="num" w:pos="1440"/>
        </w:tabs>
        <w:ind w:left="1440" w:hanging="360"/>
      </w:pPr>
      <w:rPr>
        <w:rFonts w:ascii="Wingdings" w:hAnsi="Wingdings" w:hint="default"/>
      </w:rPr>
    </w:lvl>
    <w:lvl w:ilvl="2" w:tplc="C7D4B85E" w:tentative="1">
      <w:start w:val="1"/>
      <w:numFmt w:val="bullet"/>
      <w:lvlText w:val=""/>
      <w:lvlJc w:val="left"/>
      <w:pPr>
        <w:tabs>
          <w:tab w:val="num" w:pos="2160"/>
        </w:tabs>
        <w:ind w:left="2160" w:hanging="360"/>
      </w:pPr>
      <w:rPr>
        <w:rFonts w:ascii="Wingdings" w:hAnsi="Wingdings" w:hint="default"/>
      </w:rPr>
    </w:lvl>
    <w:lvl w:ilvl="3" w:tplc="A1829EAE" w:tentative="1">
      <w:start w:val="1"/>
      <w:numFmt w:val="bullet"/>
      <w:lvlText w:val=""/>
      <w:lvlJc w:val="left"/>
      <w:pPr>
        <w:tabs>
          <w:tab w:val="num" w:pos="2880"/>
        </w:tabs>
        <w:ind w:left="2880" w:hanging="360"/>
      </w:pPr>
      <w:rPr>
        <w:rFonts w:ascii="Wingdings" w:hAnsi="Wingdings" w:hint="default"/>
      </w:rPr>
    </w:lvl>
    <w:lvl w:ilvl="4" w:tplc="F8603B7E" w:tentative="1">
      <w:start w:val="1"/>
      <w:numFmt w:val="bullet"/>
      <w:lvlText w:val=""/>
      <w:lvlJc w:val="left"/>
      <w:pPr>
        <w:tabs>
          <w:tab w:val="num" w:pos="3600"/>
        </w:tabs>
        <w:ind w:left="3600" w:hanging="360"/>
      </w:pPr>
      <w:rPr>
        <w:rFonts w:ascii="Wingdings" w:hAnsi="Wingdings" w:hint="default"/>
      </w:rPr>
    </w:lvl>
    <w:lvl w:ilvl="5" w:tplc="AC5CC80E" w:tentative="1">
      <w:start w:val="1"/>
      <w:numFmt w:val="bullet"/>
      <w:lvlText w:val=""/>
      <w:lvlJc w:val="left"/>
      <w:pPr>
        <w:tabs>
          <w:tab w:val="num" w:pos="4320"/>
        </w:tabs>
        <w:ind w:left="4320" w:hanging="360"/>
      </w:pPr>
      <w:rPr>
        <w:rFonts w:ascii="Wingdings" w:hAnsi="Wingdings" w:hint="default"/>
      </w:rPr>
    </w:lvl>
    <w:lvl w:ilvl="6" w:tplc="35C4E7F2" w:tentative="1">
      <w:start w:val="1"/>
      <w:numFmt w:val="bullet"/>
      <w:lvlText w:val=""/>
      <w:lvlJc w:val="left"/>
      <w:pPr>
        <w:tabs>
          <w:tab w:val="num" w:pos="5040"/>
        </w:tabs>
        <w:ind w:left="5040" w:hanging="360"/>
      </w:pPr>
      <w:rPr>
        <w:rFonts w:ascii="Wingdings" w:hAnsi="Wingdings" w:hint="default"/>
      </w:rPr>
    </w:lvl>
    <w:lvl w:ilvl="7" w:tplc="B13A9238" w:tentative="1">
      <w:start w:val="1"/>
      <w:numFmt w:val="bullet"/>
      <w:lvlText w:val=""/>
      <w:lvlJc w:val="left"/>
      <w:pPr>
        <w:tabs>
          <w:tab w:val="num" w:pos="5760"/>
        </w:tabs>
        <w:ind w:left="5760" w:hanging="360"/>
      </w:pPr>
      <w:rPr>
        <w:rFonts w:ascii="Wingdings" w:hAnsi="Wingdings" w:hint="default"/>
      </w:rPr>
    </w:lvl>
    <w:lvl w:ilvl="8" w:tplc="FDAC4B2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591C32"/>
    <w:multiLevelType w:val="hybridMultilevel"/>
    <w:tmpl w:val="BF603922"/>
    <w:lvl w:ilvl="0" w:tplc="612414B4">
      <w:start w:val="1"/>
      <w:numFmt w:val="lowerLetter"/>
      <w:lvlText w:val="%1."/>
      <w:lvlJc w:val="left"/>
      <w:pPr>
        <w:ind w:left="720" w:hanging="360"/>
      </w:pPr>
      <w:rPr>
        <w:rFonts w:hint="default"/>
        <w:b/>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8F915E9"/>
    <w:multiLevelType w:val="hybridMultilevel"/>
    <w:tmpl w:val="609819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98629FC"/>
    <w:multiLevelType w:val="hybridMultilevel"/>
    <w:tmpl w:val="C3AA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BA5D8C"/>
    <w:multiLevelType w:val="hybridMultilevel"/>
    <w:tmpl w:val="D76CC12C"/>
    <w:lvl w:ilvl="0" w:tplc="E04690C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5B3B20A9"/>
    <w:multiLevelType w:val="hybridMultilevel"/>
    <w:tmpl w:val="6F3017FA"/>
    <w:lvl w:ilvl="0" w:tplc="5D9C9228">
      <w:start w:val="1"/>
      <w:numFmt w:val="bullet"/>
      <w:lvlText w:val=""/>
      <w:lvlJc w:val="left"/>
      <w:pPr>
        <w:tabs>
          <w:tab w:val="num" w:pos="720"/>
        </w:tabs>
        <w:ind w:left="720" w:hanging="360"/>
      </w:pPr>
      <w:rPr>
        <w:rFonts w:ascii="Wingdings" w:hAnsi="Wingdings" w:hint="default"/>
      </w:rPr>
    </w:lvl>
    <w:lvl w:ilvl="1" w:tplc="507C2424">
      <w:start w:val="3688"/>
      <w:numFmt w:val="bullet"/>
      <w:lvlText w:val=""/>
      <w:lvlJc w:val="left"/>
      <w:pPr>
        <w:tabs>
          <w:tab w:val="num" w:pos="1440"/>
        </w:tabs>
        <w:ind w:left="1440" w:hanging="360"/>
      </w:pPr>
      <w:rPr>
        <w:rFonts w:ascii="Wingdings" w:hAnsi="Wingdings" w:hint="default"/>
        <w:color w:val="17365D" w:themeColor="text2" w:themeShade="BF"/>
      </w:rPr>
    </w:lvl>
    <w:lvl w:ilvl="2" w:tplc="DF4E6752" w:tentative="1">
      <w:start w:val="1"/>
      <w:numFmt w:val="bullet"/>
      <w:lvlText w:val=""/>
      <w:lvlJc w:val="left"/>
      <w:pPr>
        <w:tabs>
          <w:tab w:val="num" w:pos="2160"/>
        </w:tabs>
        <w:ind w:left="2160" w:hanging="360"/>
      </w:pPr>
      <w:rPr>
        <w:rFonts w:ascii="Wingdings" w:hAnsi="Wingdings" w:hint="default"/>
      </w:rPr>
    </w:lvl>
    <w:lvl w:ilvl="3" w:tplc="51965E10" w:tentative="1">
      <w:start w:val="1"/>
      <w:numFmt w:val="bullet"/>
      <w:lvlText w:val=""/>
      <w:lvlJc w:val="left"/>
      <w:pPr>
        <w:tabs>
          <w:tab w:val="num" w:pos="2880"/>
        </w:tabs>
        <w:ind w:left="2880" w:hanging="360"/>
      </w:pPr>
      <w:rPr>
        <w:rFonts w:ascii="Wingdings" w:hAnsi="Wingdings" w:hint="default"/>
      </w:rPr>
    </w:lvl>
    <w:lvl w:ilvl="4" w:tplc="0B1C9B46" w:tentative="1">
      <w:start w:val="1"/>
      <w:numFmt w:val="bullet"/>
      <w:lvlText w:val=""/>
      <w:lvlJc w:val="left"/>
      <w:pPr>
        <w:tabs>
          <w:tab w:val="num" w:pos="3600"/>
        </w:tabs>
        <w:ind w:left="3600" w:hanging="360"/>
      </w:pPr>
      <w:rPr>
        <w:rFonts w:ascii="Wingdings" w:hAnsi="Wingdings" w:hint="default"/>
      </w:rPr>
    </w:lvl>
    <w:lvl w:ilvl="5" w:tplc="698EC4DA" w:tentative="1">
      <w:start w:val="1"/>
      <w:numFmt w:val="bullet"/>
      <w:lvlText w:val=""/>
      <w:lvlJc w:val="left"/>
      <w:pPr>
        <w:tabs>
          <w:tab w:val="num" w:pos="4320"/>
        </w:tabs>
        <w:ind w:left="4320" w:hanging="360"/>
      </w:pPr>
      <w:rPr>
        <w:rFonts w:ascii="Wingdings" w:hAnsi="Wingdings" w:hint="default"/>
      </w:rPr>
    </w:lvl>
    <w:lvl w:ilvl="6" w:tplc="936AD5C6" w:tentative="1">
      <w:start w:val="1"/>
      <w:numFmt w:val="bullet"/>
      <w:lvlText w:val=""/>
      <w:lvlJc w:val="left"/>
      <w:pPr>
        <w:tabs>
          <w:tab w:val="num" w:pos="5040"/>
        </w:tabs>
        <w:ind w:left="5040" w:hanging="360"/>
      </w:pPr>
      <w:rPr>
        <w:rFonts w:ascii="Wingdings" w:hAnsi="Wingdings" w:hint="default"/>
      </w:rPr>
    </w:lvl>
    <w:lvl w:ilvl="7" w:tplc="9DB6F41C" w:tentative="1">
      <w:start w:val="1"/>
      <w:numFmt w:val="bullet"/>
      <w:lvlText w:val=""/>
      <w:lvlJc w:val="left"/>
      <w:pPr>
        <w:tabs>
          <w:tab w:val="num" w:pos="5760"/>
        </w:tabs>
        <w:ind w:left="5760" w:hanging="360"/>
      </w:pPr>
      <w:rPr>
        <w:rFonts w:ascii="Wingdings" w:hAnsi="Wingdings" w:hint="default"/>
      </w:rPr>
    </w:lvl>
    <w:lvl w:ilvl="8" w:tplc="7EA616E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450371"/>
    <w:multiLevelType w:val="hybridMultilevel"/>
    <w:tmpl w:val="68FC2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5E1C59"/>
    <w:multiLevelType w:val="hybridMultilevel"/>
    <w:tmpl w:val="63BA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5505CC"/>
    <w:multiLevelType w:val="hybridMultilevel"/>
    <w:tmpl w:val="E9FC1090"/>
    <w:lvl w:ilvl="0" w:tplc="B9F47B8A">
      <w:start w:val="1"/>
      <w:numFmt w:val="decimal"/>
      <w:lvlText w:val="%1."/>
      <w:lvlJc w:val="left"/>
      <w:pPr>
        <w:ind w:left="720" w:hanging="360"/>
      </w:pPr>
      <w:rPr>
        <w:rFonts w:hint="default"/>
        <w:b/>
        <w:bCs/>
        <w:color w:val="C00000"/>
        <w:sz w:val="28"/>
        <w:szCs w:val="4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50D6299"/>
    <w:multiLevelType w:val="hybridMultilevel"/>
    <w:tmpl w:val="C714D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692D4D"/>
    <w:multiLevelType w:val="hybridMultilevel"/>
    <w:tmpl w:val="8974C2C0"/>
    <w:lvl w:ilvl="0" w:tplc="F7F07E36">
      <w:start w:val="1"/>
      <w:numFmt w:val="decimal"/>
      <w:lvlText w:val="%1."/>
      <w:lvlJc w:val="left"/>
      <w:pPr>
        <w:ind w:left="720" w:hanging="360"/>
      </w:pPr>
      <w:rPr>
        <w:rFonts w:hint="default"/>
        <w:b/>
        <w:color w:val="C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14603A"/>
    <w:multiLevelType w:val="hybridMultilevel"/>
    <w:tmpl w:val="1C9856D0"/>
    <w:lvl w:ilvl="0" w:tplc="C37E4BC8">
      <w:start w:val="1"/>
      <w:numFmt w:val="decimal"/>
      <w:lvlText w:val="%1."/>
      <w:lvlJc w:val="left"/>
      <w:pPr>
        <w:ind w:left="720" w:hanging="360"/>
      </w:pPr>
      <w:rPr>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1D6181"/>
    <w:multiLevelType w:val="hybridMultilevel"/>
    <w:tmpl w:val="3FFE4308"/>
    <w:lvl w:ilvl="0" w:tplc="FDF07082">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441BAC"/>
    <w:multiLevelType w:val="hybridMultilevel"/>
    <w:tmpl w:val="D6621B0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3914E79"/>
    <w:multiLevelType w:val="hybridMultilevel"/>
    <w:tmpl w:val="00925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9C5F48"/>
    <w:multiLevelType w:val="hybridMultilevel"/>
    <w:tmpl w:val="283A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102742"/>
    <w:multiLevelType w:val="hybridMultilevel"/>
    <w:tmpl w:val="19A406EC"/>
    <w:lvl w:ilvl="0" w:tplc="03A2BA3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9635E0"/>
    <w:multiLevelType w:val="hybridMultilevel"/>
    <w:tmpl w:val="CC88233A"/>
    <w:lvl w:ilvl="0" w:tplc="C7522492">
      <w:start w:val="1"/>
      <w:numFmt w:val="decimal"/>
      <w:lvlText w:val="%1."/>
      <w:lvlJc w:val="left"/>
      <w:pPr>
        <w:ind w:left="720" w:hanging="360"/>
      </w:pPr>
      <w:rPr>
        <w:rFonts w:hint="default"/>
        <w:b/>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C47126F"/>
    <w:multiLevelType w:val="hybridMultilevel"/>
    <w:tmpl w:val="E2265BBA"/>
    <w:lvl w:ilvl="0" w:tplc="894EDB70">
      <w:start w:val="2931"/>
      <w:numFmt w:val="bullet"/>
      <w:lvlText w:val="N"/>
      <w:lvlJc w:val="left"/>
      <w:pPr>
        <w:tabs>
          <w:tab w:val="num" w:pos="1440"/>
        </w:tabs>
        <w:ind w:left="1440" w:hanging="360"/>
      </w:pPr>
      <w:rPr>
        <w:rFonts w:ascii="Wingdings" w:hAnsi="Wingdings" w:hint="default"/>
        <w:color w:val="984806"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282B18"/>
    <w:multiLevelType w:val="hybridMultilevel"/>
    <w:tmpl w:val="FDE86B36"/>
    <w:lvl w:ilvl="0" w:tplc="9D6EEEC6">
      <w:start w:val="1"/>
      <w:numFmt w:val="bullet"/>
      <w:lvlText w:val=""/>
      <w:lvlJc w:val="left"/>
      <w:pPr>
        <w:tabs>
          <w:tab w:val="num" w:pos="720"/>
        </w:tabs>
        <w:ind w:left="720" w:hanging="360"/>
      </w:pPr>
      <w:rPr>
        <w:rFonts w:ascii="Wingdings" w:hAnsi="Wingdings" w:hint="default"/>
      </w:rPr>
    </w:lvl>
    <w:lvl w:ilvl="1" w:tplc="894EDB70">
      <w:start w:val="2931"/>
      <w:numFmt w:val="bullet"/>
      <w:lvlText w:val="N"/>
      <w:lvlJc w:val="left"/>
      <w:pPr>
        <w:tabs>
          <w:tab w:val="num" w:pos="1440"/>
        </w:tabs>
        <w:ind w:left="1440" w:hanging="360"/>
      </w:pPr>
      <w:rPr>
        <w:rFonts w:ascii="Wingdings" w:hAnsi="Wingdings" w:hint="default"/>
        <w:color w:val="984806" w:themeColor="accent6" w:themeShade="80"/>
      </w:rPr>
    </w:lvl>
    <w:lvl w:ilvl="2" w:tplc="92403EB8" w:tentative="1">
      <w:start w:val="1"/>
      <w:numFmt w:val="bullet"/>
      <w:lvlText w:val=""/>
      <w:lvlJc w:val="left"/>
      <w:pPr>
        <w:tabs>
          <w:tab w:val="num" w:pos="2160"/>
        </w:tabs>
        <w:ind w:left="2160" w:hanging="360"/>
      </w:pPr>
      <w:rPr>
        <w:rFonts w:ascii="Wingdings" w:hAnsi="Wingdings" w:hint="default"/>
      </w:rPr>
    </w:lvl>
    <w:lvl w:ilvl="3" w:tplc="8962E67A" w:tentative="1">
      <w:start w:val="1"/>
      <w:numFmt w:val="bullet"/>
      <w:lvlText w:val=""/>
      <w:lvlJc w:val="left"/>
      <w:pPr>
        <w:tabs>
          <w:tab w:val="num" w:pos="2880"/>
        </w:tabs>
        <w:ind w:left="2880" w:hanging="360"/>
      </w:pPr>
      <w:rPr>
        <w:rFonts w:ascii="Wingdings" w:hAnsi="Wingdings" w:hint="default"/>
      </w:rPr>
    </w:lvl>
    <w:lvl w:ilvl="4" w:tplc="5EC07210" w:tentative="1">
      <w:start w:val="1"/>
      <w:numFmt w:val="bullet"/>
      <w:lvlText w:val=""/>
      <w:lvlJc w:val="left"/>
      <w:pPr>
        <w:tabs>
          <w:tab w:val="num" w:pos="3600"/>
        </w:tabs>
        <w:ind w:left="3600" w:hanging="360"/>
      </w:pPr>
      <w:rPr>
        <w:rFonts w:ascii="Wingdings" w:hAnsi="Wingdings" w:hint="default"/>
      </w:rPr>
    </w:lvl>
    <w:lvl w:ilvl="5" w:tplc="6758278A" w:tentative="1">
      <w:start w:val="1"/>
      <w:numFmt w:val="bullet"/>
      <w:lvlText w:val=""/>
      <w:lvlJc w:val="left"/>
      <w:pPr>
        <w:tabs>
          <w:tab w:val="num" w:pos="4320"/>
        </w:tabs>
        <w:ind w:left="4320" w:hanging="360"/>
      </w:pPr>
      <w:rPr>
        <w:rFonts w:ascii="Wingdings" w:hAnsi="Wingdings" w:hint="default"/>
      </w:rPr>
    </w:lvl>
    <w:lvl w:ilvl="6" w:tplc="54AA7F68" w:tentative="1">
      <w:start w:val="1"/>
      <w:numFmt w:val="bullet"/>
      <w:lvlText w:val=""/>
      <w:lvlJc w:val="left"/>
      <w:pPr>
        <w:tabs>
          <w:tab w:val="num" w:pos="5040"/>
        </w:tabs>
        <w:ind w:left="5040" w:hanging="360"/>
      </w:pPr>
      <w:rPr>
        <w:rFonts w:ascii="Wingdings" w:hAnsi="Wingdings" w:hint="default"/>
      </w:rPr>
    </w:lvl>
    <w:lvl w:ilvl="7" w:tplc="3178377C" w:tentative="1">
      <w:start w:val="1"/>
      <w:numFmt w:val="bullet"/>
      <w:lvlText w:val=""/>
      <w:lvlJc w:val="left"/>
      <w:pPr>
        <w:tabs>
          <w:tab w:val="num" w:pos="5760"/>
        </w:tabs>
        <w:ind w:left="5760" w:hanging="360"/>
      </w:pPr>
      <w:rPr>
        <w:rFonts w:ascii="Wingdings" w:hAnsi="Wingdings" w:hint="default"/>
      </w:rPr>
    </w:lvl>
    <w:lvl w:ilvl="8" w:tplc="DD548EEE"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D685B76"/>
    <w:multiLevelType w:val="hybridMultilevel"/>
    <w:tmpl w:val="FE243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83188628">
    <w:abstractNumId w:val="14"/>
  </w:num>
  <w:num w:numId="2" w16cid:durableId="1285502593">
    <w:abstractNumId w:val="42"/>
  </w:num>
  <w:num w:numId="3" w16cid:durableId="464584791">
    <w:abstractNumId w:val="9"/>
  </w:num>
  <w:num w:numId="4" w16cid:durableId="156262881">
    <w:abstractNumId w:val="49"/>
  </w:num>
  <w:num w:numId="5" w16cid:durableId="2037727982">
    <w:abstractNumId w:val="20"/>
  </w:num>
  <w:num w:numId="6" w16cid:durableId="1118184488">
    <w:abstractNumId w:val="21"/>
  </w:num>
  <w:num w:numId="7" w16cid:durableId="771364151">
    <w:abstractNumId w:val="13"/>
  </w:num>
  <w:num w:numId="8" w16cid:durableId="172259915">
    <w:abstractNumId w:val="33"/>
  </w:num>
  <w:num w:numId="9" w16cid:durableId="704797697">
    <w:abstractNumId w:val="10"/>
  </w:num>
  <w:num w:numId="10" w16cid:durableId="1578706294">
    <w:abstractNumId w:val="25"/>
  </w:num>
  <w:num w:numId="11" w16cid:durableId="2103334074">
    <w:abstractNumId w:val="24"/>
  </w:num>
  <w:num w:numId="12" w16cid:durableId="306905287">
    <w:abstractNumId w:val="29"/>
  </w:num>
  <w:num w:numId="13" w16cid:durableId="925840390">
    <w:abstractNumId w:val="23"/>
  </w:num>
  <w:num w:numId="14" w16cid:durableId="632373494">
    <w:abstractNumId w:val="34"/>
  </w:num>
  <w:num w:numId="15" w16cid:durableId="1722096186">
    <w:abstractNumId w:val="48"/>
  </w:num>
  <w:num w:numId="16" w16cid:durableId="6182464">
    <w:abstractNumId w:val="16"/>
  </w:num>
  <w:num w:numId="17" w16cid:durableId="420293942">
    <w:abstractNumId w:val="38"/>
  </w:num>
  <w:num w:numId="18" w16cid:durableId="340745950">
    <w:abstractNumId w:val="17"/>
  </w:num>
  <w:num w:numId="19" w16cid:durableId="1181816600">
    <w:abstractNumId w:val="22"/>
  </w:num>
  <w:num w:numId="20" w16cid:durableId="776633204">
    <w:abstractNumId w:val="5"/>
  </w:num>
  <w:num w:numId="21" w16cid:durableId="141510555">
    <w:abstractNumId w:val="18"/>
  </w:num>
  <w:num w:numId="22" w16cid:durableId="1797791722">
    <w:abstractNumId w:val="30"/>
  </w:num>
  <w:num w:numId="23" w16cid:durableId="1795102119">
    <w:abstractNumId w:val="32"/>
  </w:num>
  <w:num w:numId="24" w16cid:durableId="2054960646">
    <w:abstractNumId w:val="36"/>
  </w:num>
  <w:num w:numId="25" w16cid:durableId="1497645609">
    <w:abstractNumId w:val="26"/>
  </w:num>
  <w:num w:numId="26" w16cid:durableId="1114446197">
    <w:abstractNumId w:val="41"/>
  </w:num>
  <w:num w:numId="27" w16cid:durableId="957031304">
    <w:abstractNumId w:val="44"/>
  </w:num>
  <w:num w:numId="28" w16cid:durableId="122232502">
    <w:abstractNumId w:val="47"/>
  </w:num>
  <w:num w:numId="29" w16cid:durableId="1876965119">
    <w:abstractNumId w:val="7"/>
  </w:num>
  <w:num w:numId="30" w16cid:durableId="881478629">
    <w:abstractNumId w:val="0"/>
  </w:num>
  <w:num w:numId="31" w16cid:durableId="1571622946">
    <w:abstractNumId w:val="6"/>
  </w:num>
  <w:num w:numId="32" w16cid:durableId="1297100592">
    <w:abstractNumId w:val="15"/>
  </w:num>
  <w:num w:numId="33" w16cid:durableId="1896500725">
    <w:abstractNumId w:val="45"/>
  </w:num>
  <w:num w:numId="34" w16cid:durableId="1305043771">
    <w:abstractNumId w:val="43"/>
  </w:num>
  <w:num w:numId="35" w16cid:durableId="1716348785">
    <w:abstractNumId w:val="39"/>
  </w:num>
  <w:num w:numId="36" w16cid:durableId="437875541">
    <w:abstractNumId w:val="8"/>
  </w:num>
  <w:num w:numId="37" w16cid:durableId="771359560">
    <w:abstractNumId w:val="31"/>
  </w:num>
  <w:num w:numId="38" w16cid:durableId="1703241068">
    <w:abstractNumId w:val="3"/>
  </w:num>
  <w:num w:numId="39" w16cid:durableId="981156300">
    <w:abstractNumId w:val="19"/>
  </w:num>
  <w:num w:numId="40" w16cid:durableId="1002471022">
    <w:abstractNumId w:val="4"/>
  </w:num>
  <w:num w:numId="41" w16cid:durableId="1359115433">
    <w:abstractNumId w:val="40"/>
  </w:num>
  <w:num w:numId="42" w16cid:durableId="1760364209">
    <w:abstractNumId w:val="1"/>
  </w:num>
  <w:num w:numId="43" w16cid:durableId="1114252776">
    <w:abstractNumId w:val="12"/>
  </w:num>
  <w:num w:numId="44" w16cid:durableId="1685667779">
    <w:abstractNumId w:val="27"/>
  </w:num>
  <w:num w:numId="45" w16cid:durableId="1388803172">
    <w:abstractNumId w:val="46"/>
  </w:num>
  <w:num w:numId="46" w16cid:durableId="1792359349">
    <w:abstractNumId w:val="28"/>
  </w:num>
  <w:num w:numId="47" w16cid:durableId="487790599">
    <w:abstractNumId w:val="35"/>
  </w:num>
  <w:num w:numId="48" w16cid:durableId="486021260">
    <w:abstractNumId w:val="11"/>
  </w:num>
  <w:num w:numId="49" w16cid:durableId="1735540626">
    <w:abstractNumId w:val="2"/>
  </w:num>
  <w:num w:numId="50" w16cid:durableId="189145820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3FF"/>
    <w:rsid w:val="00041060"/>
    <w:rsid w:val="00066916"/>
    <w:rsid w:val="00094A6C"/>
    <w:rsid w:val="000A0C68"/>
    <w:rsid w:val="00103DBC"/>
    <w:rsid w:val="00122E84"/>
    <w:rsid w:val="001519A6"/>
    <w:rsid w:val="00170037"/>
    <w:rsid w:val="001763FF"/>
    <w:rsid w:val="00177799"/>
    <w:rsid w:val="001A3C6D"/>
    <w:rsid w:val="001D70F4"/>
    <w:rsid w:val="001E0303"/>
    <w:rsid w:val="0020076B"/>
    <w:rsid w:val="002033A8"/>
    <w:rsid w:val="00220BC8"/>
    <w:rsid w:val="00241C7F"/>
    <w:rsid w:val="00287AD0"/>
    <w:rsid w:val="002D7597"/>
    <w:rsid w:val="003242AC"/>
    <w:rsid w:val="00355F6B"/>
    <w:rsid w:val="003570FC"/>
    <w:rsid w:val="00391157"/>
    <w:rsid w:val="004052CD"/>
    <w:rsid w:val="00405862"/>
    <w:rsid w:val="004224B0"/>
    <w:rsid w:val="0042316B"/>
    <w:rsid w:val="00437853"/>
    <w:rsid w:val="004579D3"/>
    <w:rsid w:val="004A4EF9"/>
    <w:rsid w:val="004B76D7"/>
    <w:rsid w:val="004D25B2"/>
    <w:rsid w:val="004D7732"/>
    <w:rsid w:val="004E6D2C"/>
    <w:rsid w:val="00586EC0"/>
    <w:rsid w:val="005A3A10"/>
    <w:rsid w:val="00607568"/>
    <w:rsid w:val="00623F2F"/>
    <w:rsid w:val="00632133"/>
    <w:rsid w:val="006B4107"/>
    <w:rsid w:val="006C52A4"/>
    <w:rsid w:val="00742277"/>
    <w:rsid w:val="00743D42"/>
    <w:rsid w:val="0076096D"/>
    <w:rsid w:val="00760B52"/>
    <w:rsid w:val="00784137"/>
    <w:rsid w:val="0078565E"/>
    <w:rsid w:val="0086193E"/>
    <w:rsid w:val="008C30B1"/>
    <w:rsid w:val="008F7795"/>
    <w:rsid w:val="009A7DEF"/>
    <w:rsid w:val="009E34AD"/>
    <w:rsid w:val="009F01DF"/>
    <w:rsid w:val="00A67EA2"/>
    <w:rsid w:val="00A774C2"/>
    <w:rsid w:val="00A922AE"/>
    <w:rsid w:val="00A93A27"/>
    <w:rsid w:val="00AB7B9A"/>
    <w:rsid w:val="00AD3AAA"/>
    <w:rsid w:val="00AD4163"/>
    <w:rsid w:val="00AE2852"/>
    <w:rsid w:val="00AF796C"/>
    <w:rsid w:val="00BD282D"/>
    <w:rsid w:val="00C00083"/>
    <w:rsid w:val="00C2604A"/>
    <w:rsid w:val="00C44BA5"/>
    <w:rsid w:val="00C45699"/>
    <w:rsid w:val="00CC5F7E"/>
    <w:rsid w:val="00CD368B"/>
    <w:rsid w:val="00CF520A"/>
    <w:rsid w:val="00CF56A7"/>
    <w:rsid w:val="00D2208C"/>
    <w:rsid w:val="00D33499"/>
    <w:rsid w:val="00D6717A"/>
    <w:rsid w:val="00D952D6"/>
    <w:rsid w:val="00DD3EAF"/>
    <w:rsid w:val="00DF21A4"/>
    <w:rsid w:val="00DF6EB2"/>
    <w:rsid w:val="00E07C9D"/>
    <w:rsid w:val="00E270DF"/>
    <w:rsid w:val="00E77404"/>
    <w:rsid w:val="00EC0024"/>
    <w:rsid w:val="00F747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BE7D99"/>
  <w15:docId w15:val="{6578AB00-2246-4D21-BA6D-2E8044177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3FF"/>
    <w:pPr>
      <w:ind w:left="720"/>
      <w:contextualSpacing/>
    </w:pPr>
  </w:style>
  <w:style w:type="table" w:styleId="TableGrid">
    <w:name w:val="Table Grid"/>
    <w:basedOn w:val="TableNormal"/>
    <w:uiPriority w:val="59"/>
    <w:rsid w:val="00176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7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568"/>
    <w:rPr>
      <w:rFonts w:ascii="Tahoma" w:hAnsi="Tahoma" w:cs="Tahoma"/>
      <w:sz w:val="16"/>
      <w:szCs w:val="16"/>
    </w:rPr>
  </w:style>
  <w:style w:type="paragraph" w:styleId="Header">
    <w:name w:val="header"/>
    <w:basedOn w:val="Normal"/>
    <w:link w:val="HeaderChar"/>
    <w:uiPriority w:val="99"/>
    <w:unhideWhenUsed/>
    <w:rsid w:val="006075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568"/>
  </w:style>
  <w:style w:type="paragraph" w:styleId="Footer">
    <w:name w:val="footer"/>
    <w:basedOn w:val="Normal"/>
    <w:link w:val="FooterChar"/>
    <w:uiPriority w:val="99"/>
    <w:unhideWhenUsed/>
    <w:rsid w:val="006075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568"/>
  </w:style>
  <w:style w:type="character" w:styleId="Hyperlink">
    <w:name w:val="Hyperlink"/>
    <w:basedOn w:val="DefaultParagraphFont"/>
    <w:uiPriority w:val="99"/>
    <w:unhideWhenUsed/>
    <w:rsid w:val="00A774C2"/>
    <w:rPr>
      <w:color w:val="0000FF" w:themeColor="hyperlink"/>
      <w:u w:val="single"/>
    </w:rPr>
  </w:style>
  <w:style w:type="character" w:styleId="UnresolvedMention">
    <w:name w:val="Unresolved Mention"/>
    <w:basedOn w:val="DefaultParagraphFont"/>
    <w:uiPriority w:val="99"/>
    <w:semiHidden/>
    <w:unhideWhenUsed/>
    <w:rsid w:val="009F01DF"/>
    <w:rPr>
      <w:color w:val="605E5C"/>
      <w:shd w:val="clear" w:color="auto" w:fill="E1DFDD"/>
    </w:rPr>
  </w:style>
  <w:style w:type="character" w:styleId="FollowedHyperlink">
    <w:name w:val="FollowedHyperlink"/>
    <w:basedOn w:val="DefaultParagraphFont"/>
    <w:uiPriority w:val="99"/>
    <w:semiHidden/>
    <w:unhideWhenUsed/>
    <w:rsid w:val="00EC00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783662">
      <w:bodyDiv w:val="1"/>
      <w:marLeft w:val="0"/>
      <w:marRight w:val="0"/>
      <w:marTop w:val="0"/>
      <w:marBottom w:val="0"/>
      <w:divBdr>
        <w:top w:val="none" w:sz="0" w:space="0" w:color="auto"/>
        <w:left w:val="none" w:sz="0" w:space="0" w:color="auto"/>
        <w:bottom w:val="none" w:sz="0" w:space="0" w:color="auto"/>
        <w:right w:val="none" w:sz="0" w:space="0" w:color="auto"/>
      </w:divBdr>
      <w:divsChild>
        <w:div w:id="479689186">
          <w:marLeft w:val="547"/>
          <w:marRight w:val="0"/>
          <w:marTop w:val="400"/>
          <w:marBottom w:val="0"/>
          <w:divBdr>
            <w:top w:val="none" w:sz="0" w:space="0" w:color="auto"/>
            <w:left w:val="none" w:sz="0" w:space="0" w:color="auto"/>
            <w:bottom w:val="none" w:sz="0" w:space="0" w:color="auto"/>
            <w:right w:val="none" w:sz="0" w:space="0" w:color="auto"/>
          </w:divBdr>
        </w:div>
        <w:div w:id="1016037168">
          <w:marLeft w:val="547"/>
          <w:marRight w:val="0"/>
          <w:marTop w:val="400"/>
          <w:marBottom w:val="0"/>
          <w:divBdr>
            <w:top w:val="none" w:sz="0" w:space="0" w:color="auto"/>
            <w:left w:val="none" w:sz="0" w:space="0" w:color="auto"/>
            <w:bottom w:val="none" w:sz="0" w:space="0" w:color="auto"/>
            <w:right w:val="none" w:sz="0" w:space="0" w:color="auto"/>
          </w:divBdr>
        </w:div>
        <w:div w:id="10839534">
          <w:marLeft w:val="547"/>
          <w:marRight w:val="0"/>
          <w:marTop w:val="400"/>
          <w:marBottom w:val="0"/>
          <w:divBdr>
            <w:top w:val="none" w:sz="0" w:space="0" w:color="auto"/>
            <w:left w:val="none" w:sz="0" w:space="0" w:color="auto"/>
            <w:bottom w:val="none" w:sz="0" w:space="0" w:color="auto"/>
            <w:right w:val="none" w:sz="0" w:space="0" w:color="auto"/>
          </w:divBdr>
        </w:div>
        <w:div w:id="2110806089">
          <w:marLeft w:val="547"/>
          <w:marRight w:val="0"/>
          <w:marTop w:val="400"/>
          <w:marBottom w:val="0"/>
          <w:divBdr>
            <w:top w:val="none" w:sz="0" w:space="0" w:color="auto"/>
            <w:left w:val="none" w:sz="0" w:space="0" w:color="auto"/>
            <w:bottom w:val="none" w:sz="0" w:space="0" w:color="auto"/>
            <w:right w:val="none" w:sz="0" w:space="0" w:color="auto"/>
          </w:divBdr>
        </w:div>
        <w:div w:id="2080587765">
          <w:marLeft w:val="547"/>
          <w:marRight w:val="0"/>
          <w:marTop w:val="400"/>
          <w:marBottom w:val="0"/>
          <w:divBdr>
            <w:top w:val="none" w:sz="0" w:space="0" w:color="auto"/>
            <w:left w:val="none" w:sz="0" w:space="0" w:color="auto"/>
            <w:bottom w:val="none" w:sz="0" w:space="0" w:color="auto"/>
            <w:right w:val="none" w:sz="0" w:space="0" w:color="auto"/>
          </w:divBdr>
        </w:div>
      </w:divsChild>
    </w:div>
    <w:div w:id="825899354">
      <w:bodyDiv w:val="1"/>
      <w:marLeft w:val="0"/>
      <w:marRight w:val="0"/>
      <w:marTop w:val="0"/>
      <w:marBottom w:val="0"/>
      <w:divBdr>
        <w:top w:val="none" w:sz="0" w:space="0" w:color="auto"/>
        <w:left w:val="none" w:sz="0" w:space="0" w:color="auto"/>
        <w:bottom w:val="none" w:sz="0" w:space="0" w:color="auto"/>
        <w:right w:val="none" w:sz="0" w:space="0" w:color="auto"/>
      </w:divBdr>
      <w:divsChild>
        <w:div w:id="802499390">
          <w:marLeft w:val="547"/>
          <w:marRight w:val="0"/>
          <w:marTop w:val="400"/>
          <w:marBottom w:val="0"/>
          <w:divBdr>
            <w:top w:val="none" w:sz="0" w:space="0" w:color="auto"/>
            <w:left w:val="none" w:sz="0" w:space="0" w:color="auto"/>
            <w:bottom w:val="none" w:sz="0" w:space="0" w:color="auto"/>
            <w:right w:val="none" w:sz="0" w:space="0" w:color="auto"/>
          </w:divBdr>
        </w:div>
        <w:div w:id="1207568308">
          <w:marLeft w:val="1080"/>
          <w:marRight w:val="0"/>
          <w:marTop w:val="120"/>
          <w:marBottom w:val="0"/>
          <w:divBdr>
            <w:top w:val="none" w:sz="0" w:space="0" w:color="auto"/>
            <w:left w:val="none" w:sz="0" w:space="0" w:color="auto"/>
            <w:bottom w:val="none" w:sz="0" w:space="0" w:color="auto"/>
            <w:right w:val="none" w:sz="0" w:space="0" w:color="auto"/>
          </w:divBdr>
        </w:div>
        <w:div w:id="2144884848">
          <w:marLeft w:val="1080"/>
          <w:marRight w:val="0"/>
          <w:marTop w:val="120"/>
          <w:marBottom w:val="0"/>
          <w:divBdr>
            <w:top w:val="none" w:sz="0" w:space="0" w:color="auto"/>
            <w:left w:val="none" w:sz="0" w:space="0" w:color="auto"/>
            <w:bottom w:val="none" w:sz="0" w:space="0" w:color="auto"/>
            <w:right w:val="none" w:sz="0" w:space="0" w:color="auto"/>
          </w:divBdr>
        </w:div>
        <w:div w:id="1539050137">
          <w:marLeft w:val="1080"/>
          <w:marRight w:val="0"/>
          <w:marTop w:val="120"/>
          <w:marBottom w:val="0"/>
          <w:divBdr>
            <w:top w:val="none" w:sz="0" w:space="0" w:color="auto"/>
            <w:left w:val="none" w:sz="0" w:space="0" w:color="auto"/>
            <w:bottom w:val="none" w:sz="0" w:space="0" w:color="auto"/>
            <w:right w:val="none" w:sz="0" w:space="0" w:color="auto"/>
          </w:divBdr>
        </w:div>
        <w:div w:id="259027405">
          <w:marLeft w:val="1080"/>
          <w:marRight w:val="0"/>
          <w:marTop w:val="120"/>
          <w:marBottom w:val="0"/>
          <w:divBdr>
            <w:top w:val="none" w:sz="0" w:space="0" w:color="auto"/>
            <w:left w:val="none" w:sz="0" w:space="0" w:color="auto"/>
            <w:bottom w:val="none" w:sz="0" w:space="0" w:color="auto"/>
            <w:right w:val="none" w:sz="0" w:space="0" w:color="auto"/>
          </w:divBdr>
        </w:div>
        <w:div w:id="1548419451">
          <w:marLeft w:val="1080"/>
          <w:marRight w:val="0"/>
          <w:marTop w:val="120"/>
          <w:marBottom w:val="0"/>
          <w:divBdr>
            <w:top w:val="none" w:sz="0" w:space="0" w:color="auto"/>
            <w:left w:val="none" w:sz="0" w:space="0" w:color="auto"/>
            <w:bottom w:val="none" w:sz="0" w:space="0" w:color="auto"/>
            <w:right w:val="none" w:sz="0" w:space="0" w:color="auto"/>
          </w:divBdr>
        </w:div>
        <w:div w:id="2032216306">
          <w:marLeft w:val="547"/>
          <w:marRight w:val="0"/>
          <w:marTop w:val="400"/>
          <w:marBottom w:val="0"/>
          <w:divBdr>
            <w:top w:val="none" w:sz="0" w:space="0" w:color="auto"/>
            <w:left w:val="none" w:sz="0" w:space="0" w:color="auto"/>
            <w:bottom w:val="none" w:sz="0" w:space="0" w:color="auto"/>
            <w:right w:val="none" w:sz="0" w:space="0" w:color="auto"/>
          </w:divBdr>
        </w:div>
        <w:div w:id="1428310353">
          <w:marLeft w:val="1080"/>
          <w:marRight w:val="0"/>
          <w:marTop w:val="120"/>
          <w:marBottom w:val="0"/>
          <w:divBdr>
            <w:top w:val="none" w:sz="0" w:space="0" w:color="auto"/>
            <w:left w:val="none" w:sz="0" w:space="0" w:color="auto"/>
            <w:bottom w:val="none" w:sz="0" w:space="0" w:color="auto"/>
            <w:right w:val="none" w:sz="0" w:space="0" w:color="auto"/>
          </w:divBdr>
        </w:div>
        <w:div w:id="109321500">
          <w:marLeft w:val="1080"/>
          <w:marRight w:val="0"/>
          <w:marTop w:val="120"/>
          <w:marBottom w:val="0"/>
          <w:divBdr>
            <w:top w:val="none" w:sz="0" w:space="0" w:color="auto"/>
            <w:left w:val="none" w:sz="0" w:space="0" w:color="auto"/>
            <w:bottom w:val="none" w:sz="0" w:space="0" w:color="auto"/>
            <w:right w:val="none" w:sz="0" w:space="0" w:color="auto"/>
          </w:divBdr>
        </w:div>
        <w:div w:id="1235579083">
          <w:marLeft w:val="1080"/>
          <w:marRight w:val="0"/>
          <w:marTop w:val="120"/>
          <w:marBottom w:val="0"/>
          <w:divBdr>
            <w:top w:val="none" w:sz="0" w:space="0" w:color="auto"/>
            <w:left w:val="none" w:sz="0" w:space="0" w:color="auto"/>
            <w:bottom w:val="none" w:sz="0" w:space="0" w:color="auto"/>
            <w:right w:val="none" w:sz="0" w:space="0" w:color="auto"/>
          </w:divBdr>
        </w:div>
        <w:div w:id="2075154259">
          <w:marLeft w:val="1080"/>
          <w:marRight w:val="0"/>
          <w:marTop w:val="120"/>
          <w:marBottom w:val="0"/>
          <w:divBdr>
            <w:top w:val="none" w:sz="0" w:space="0" w:color="auto"/>
            <w:left w:val="none" w:sz="0" w:space="0" w:color="auto"/>
            <w:bottom w:val="none" w:sz="0" w:space="0" w:color="auto"/>
            <w:right w:val="none" w:sz="0" w:space="0" w:color="auto"/>
          </w:divBdr>
        </w:div>
      </w:divsChild>
    </w:div>
    <w:div w:id="871386630">
      <w:bodyDiv w:val="1"/>
      <w:marLeft w:val="0"/>
      <w:marRight w:val="0"/>
      <w:marTop w:val="0"/>
      <w:marBottom w:val="0"/>
      <w:divBdr>
        <w:top w:val="none" w:sz="0" w:space="0" w:color="auto"/>
        <w:left w:val="none" w:sz="0" w:space="0" w:color="auto"/>
        <w:bottom w:val="none" w:sz="0" w:space="0" w:color="auto"/>
        <w:right w:val="none" w:sz="0" w:space="0" w:color="auto"/>
      </w:divBdr>
      <w:divsChild>
        <w:div w:id="1216353020">
          <w:marLeft w:val="547"/>
          <w:marRight w:val="0"/>
          <w:marTop w:val="400"/>
          <w:marBottom w:val="0"/>
          <w:divBdr>
            <w:top w:val="none" w:sz="0" w:space="0" w:color="auto"/>
            <w:left w:val="none" w:sz="0" w:space="0" w:color="auto"/>
            <w:bottom w:val="none" w:sz="0" w:space="0" w:color="auto"/>
            <w:right w:val="none" w:sz="0" w:space="0" w:color="auto"/>
          </w:divBdr>
        </w:div>
        <w:div w:id="1386833201">
          <w:marLeft w:val="1080"/>
          <w:marRight w:val="0"/>
          <w:marTop w:val="120"/>
          <w:marBottom w:val="0"/>
          <w:divBdr>
            <w:top w:val="none" w:sz="0" w:space="0" w:color="auto"/>
            <w:left w:val="none" w:sz="0" w:space="0" w:color="auto"/>
            <w:bottom w:val="none" w:sz="0" w:space="0" w:color="auto"/>
            <w:right w:val="none" w:sz="0" w:space="0" w:color="auto"/>
          </w:divBdr>
        </w:div>
        <w:div w:id="1800028731">
          <w:marLeft w:val="1080"/>
          <w:marRight w:val="0"/>
          <w:marTop w:val="120"/>
          <w:marBottom w:val="0"/>
          <w:divBdr>
            <w:top w:val="none" w:sz="0" w:space="0" w:color="auto"/>
            <w:left w:val="none" w:sz="0" w:space="0" w:color="auto"/>
            <w:bottom w:val="none" w:sz="0" w:space="0" w:color="auto"/>
            <w:right w:val="none" w:sz="0" w:space="0" w:color="auto"/>
          </w:divBdr>
        </w:div>
        <w:div w:id="1332106221">
          <w:marLeft w:val="1080"/>
          <w:marRight w:val="0"/>
          <w:marTop w:val="120"/>
          <w:marBottom w:val="0"/>
          <w:divBdr>
            <w:top w:val="none" w:sz="0" w:space="0" w:color="auto"/>
            <w:left w:val="none" w:sz="0" w:space="0" w:color="auto"/>
            <w:bottom w:val="none" w:sz="0" w:space="0" w:color="auto"/>
            <w:right w:val="none" w:sz="0" w:space="0" w:color="auto"/>
          </w:divBdr>
        </w:div>
        <w:div w:id="1112473615">
          <w:marLeft w:val="547"/>
          <w:marRight w:val="0"/>
          <w:marTop w:val="400"/>
          <w:marBottom w:val="0"/>
          <w:divBdr>
            <w:top w:val="none" w:sz="0" w:space="0" w:color="auto"/>
            <w:left w:val="none" w:sz="0" w:space="0" w:color="auto"/>
            <w:bottom w:val="none" w:sz="0" w:space="0" w:color="auto"/>
            <w:right w:val="none" w:sz="0" w:space="0" w:color="auto"/>
          </w:divBdr>
        </w:div>
        <w:div w:id="28140940">
          <w:marLeft w:val="1080"/>
          <w:marRight w:val="0"/>
          <w:marTop w:val="120"/>
          <w:marBottom w:val="0"/>
          <w:divBdr>
            <w:top w:val="none" w:sz="0" w:space="0" w:color="auto"/>
            <w:left w:val="none" w:sz="0" w:space="0" w:color="auto"/>
            <w:bottom w:val="none" w:sz="0" w:space="0" w:color="auto"/>
            <w:right w:val="none" w:sz="0" w:space="0" w:color="auto"/>
          </w:divBdr>
        </w:div>
        <w:div w:id="845510438">
          <w:marLeft w:val="1080"/>
          <w:marRight w:val="0"/>
          <w:marTop w:val="120"/>
          <w:marBottom w:val="0"/>
          <w:divBdr>
            <w:top w:val="none" w:sz="0" w:space="0" w:color="auto"/>
            <w:left w:val="none" w:sz="0" w:space="0" w:color="auto"/>
            <w:bottom w:val="none" w:sz="0" w:space="0" w:color="auto"/>
            <w:right w:val="none" w:sz="0" w:space="0" w:color="auto"/>
          </w:divBdr>
        </w:div>
        <w:div w:id="273439393">
          <w:marLeft w:val="1080"/>
          <w:marRight w:val="0"/>
          <w:marTop w:val="120"/>
          <w:marBottom w:val="0"/>
          <w:divBdr>
            <w:top w:val="none" w:sz="0" w:space="0" w:color="auto"/>
            <w:left w:val="none" w:sz="0" w:space="0" w:color="auto"/>
            <w:bottom w:val="none" w:sz="0" w:space="0" w:color="auto"/>
            <w:right w:val="none" w:sz="0" w:space="0" w:color="auto"/>
          </w:divBdr>
        </w:div>
        <w:div w:id="846332152">
          <w:marLeft w:val="547"/>
          <w:marRight w:val="0"/>
          <w:marTop w:val="400"/>
          <w:marBottom w:val="0"/>
          <w:divBdr>
            <w:top w:val="none" w:sz="0" w:space="0" w:color="auto"/>
            <w:left w:val="none" w:sz="0" w:space="0" w:color="auto"/>
            <w:bottom w:val="none" w:sz="0" w:space="0" w:color="auto"/>
            <w:right w:val="none" w:sz="0" w:space="0" w:color="auto"/>
          </w:divBdr>
        </w:div>
      </w:divsChild>
    </w:div>
    <w:div w:id="993874219">
      <w:bodyDiv w:val="1"/>
      <w:marLeft w:val="0"/>
      <w:marRight w:val="0"/>
      <w:marTop w:val="0"/>
      <w:marBottom w:val="0"/>
      <w:divBdr>
        <w:top w:val="none" w:sz="0" w:space="0" w:color="auto"/>
        <w:left w:val="none" w:sz="0" w:space="0" w:color="auto"/>
        <w:bottom w:val="none" w:sz="0" w:space="0" w:color="auto"/>
        <w:right w:val="none" w:sz="0" w:space="0" w:color="auto"/>
      </w:divBdr>
      <w:divsChild>
        <w:div w:id="1827043011">
          <w:marLeft w:val="547"/>
          <w:marRight w:val="0"/>
          <w:marTop w:val="400"/>
          <w:marBottom w:val="0"/>
          <w:divBdr>
            <w:top w:val="none" w:sz="0" w:space="0" w:color="auto"/>
            <w:left w:val="none" w:sz="0" w:space="0" w:color="auto"/>
            <w:bottom w:val="none" w:sz="0" w:space="0" w:color="auto"/>
            <w:right w:val="none" w:sz="0" w:space="0" w:color="auto"/>
          </w:divBdr>
        </w:div>
        <w:div w:id="454179751">
          <w:marLeft w:val="547"/>
          <w:marRight w:val="0"/>
          <w:marTop w:val="400"/>
          <w:marBottom w:val="0"/>
          <w:divBdr>
            <w:top w:val="none" w:sz="0" w:space="0" w:color="auto"/>
            <w:left w:val="none" w:sz="0" w:space="0" w:color="auto"/>
            <w:bottom w:val="none" w:sz="0" w:space="0" w:color="auto"/>
            <w:right w:val="none" w:sz="0" w:space="0" w:color="auto"/>
          </w:divBdr>
        </w:div>
        <w:div w:id="1965378468">
          <w:marLeft w:val="1080"/>
          <w:marRight w:val="0"/>
          <w:marTop w:val="120"/>
          <w:marBottom w:val="0"/>
          <w:divBdr>
            <w:top w:val="none" w:sz="0" w:space="0" w:color="auto"/>
            <w:left w:val="none" w:sz="0" w:space="0" w:color="auto"/>
            <w:bottom w:val="none" w:sz="0" w:space="0" w:color="auto"/>
            <w:right w:val="none" w:sz="0" w:space="0" w:color="auto"/>
          </w:divBdr>
        </w:div>
        <w:div w:id="1494565831">
          <w:marLeft w:val="547"/>
          <w:marRight w:val="0"/>
          <w:marTop w:val="400"/>
          <w:marBottom w:val="0"/>
          <w:divBdr>
            <w:top w:val="none" w:sz="0" w:space="0" w:color="auto"/>
            <w:left w:val="none" w:sz="0" w:space="0" w:color="auto"/>
            <w:bottom w:val="none" w:sz="0" w:space="0" w:color="auto"/>
            <w:right w:val="none" w:sz="0" w:space="0" w:color="auto"/>
          </w:divBdr>
        </w:div>
        <w:div w:id="341249670">
          <w:marLeft w:val="547"/>
          <w:marRight w:val="0"/>
          <w:marTop w:val="4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scapeoes.weebly.com/323--social-and-political-debates.html" TargetMode="External"/><Relationship Id="rId18" Type="http://schemas.openxmlformats.org/officeDocument/2006/relationships/hyperlink" Target="https://youtu.be/VwoJmtm47a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climatecouncil.org.au/snowy-hydro"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F62DB-D2F0-4117-89B7-EB5D68CE2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 Pringle</cp:lastModifiedBy>
  <cp:revision>2</cp:revision>
  <cp:lastPrinted>2015-05-11T01:13:00Z</cp:lastPrinted>
  <dcterms:created xsi:type="dcterms:W3CDTF">2023-05-11T05:19:00Z</dcterms:created>
  <dcterms:modified xsi:type="dcterms:W3CDTF">2023-05-11T05:19:00Z</dcterms:modified>
</cp:coreProperties>
</file>